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40" w:rsidRPr="009269FC" w:rsidRDefault="008E1C2D" w:rsidP="001E297E">
      <w:pPr>
        <w:pStyle w:val="Tekstpodstawowy2"/>
        <w:ind w:left="51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4775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07" y="21311"/>
                <wp:lineTo x="2120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40" w:rsidRPr="009269FC">
        <w:rPr>
          <w:rFonts w:ascii="Calibri" w:hAnsi="Calibri" w:cs="Calibri"/>
          <w:sz w:val="24"/>
          <w:szCs w:val="24"/>
        </w:rPr>
        <w:t>Zasady przyjmowania uczniów i słuchaczy do szkół</w:t>
      </w:r>
    </w:p>
    <w:p w:rsidR="00102840" w:rsidRPr="009269FC" w:rsidRDefault="00102840" w:rsidP="001E297E">
      <w:pPr>
        <w:pStyle w:val="Tekstpodstawowy2"/>
        <w:ind w:left="510"/>
        <w:jc w:val="center"/>
        <w:rPr>
          <w:rFonts w:ascii="Calibri" w:hAnsi="Calibri" w:cs="Calibri"/>
          <w:sz w:val="24"/>
          <w:szCs w:val="24"/>
        </w:rPr>
      </w:pPr>
      <w:r w:rsidRPr="009269FC">
        <w:rPr>
          <w:rFonts w:ascii="Calibri" w:hAnsi="Calibri" w:cs="Calibri"/>
          <w:sz w:val="24"/>
          <w:szCs w:val="24"/>
        </w:rPr>
        <w:t>w Zespole Szkół Ponadgimnazjalnych nr 1 w Krotoszynie</w:t>
      </w:r>
    </w:p>
    <w:p w:rsidR="00102840" w:rsidRPr="009269FC" w:rsidRDefault="00102840" w:rsidP="001E297E">
      <w:pPr>
        <w:pStyle w:val="Tekstpodstawowy2"/>
        <w:ind w:left="510"/>
        <w:jc w:val="center"/>
        <w:rPr>
          <w:rFonts w:ascii="Calibri" w:hAnsi="Calibri" w:cs="Calibri"/>
          <w:sz w:val="24"/>
          <w:szCs w:val="24"/>
        </w:rPr>
      </w:pPr>
      <w:r w:rsidRPr="009269FC">
        <w:rPr>
          <w:rFonts w:ascii="Calibri" w:hAnsi="Calibri" w:cs="Calibri"/>
          <w:sz w:val="24"/>
          <w:szCs w:val="24"/>
        </w:rPr>
        <w:t>na rok szkolny 201</w:t>
      </w:r>
      <w:r w:rsidR="00F40F46">
        <w:rPr>
          <w:rFonts w:ascii="Calibri" w:hAnsi="Calibri" w:cs="Calibri"/>
          <w:sz w:val="24"/>
          <w:szCs w:val="24"/>
        </w:rPr>
        <w:t>7</w:t>
      </w:r>
      <w:r w:rsidRPr="009269FC">
        <w:rPr>
          <w:rFonts w:ascii="Calibri" w:hAnsi="Calibri" w:cs="Calibri"/>
          <w:sz w:val="24"/>
          <w:szCs w:val="24"/>
        </w:rPr>
        <w:t>/201</w:t>
      </w:r>
      <w:r w:rsidR="00F40F46">
        <w:rPr>
          <w:rFonts w:ascii="Calibri" w:hAnsi="Calibri" w:cs="Calibri"/>
          <w:sz w:val="24"/>
          <w:szCs w:val="24"/>
        </w:rPr>
        <w:t>8</w:t>
      </w:r>
    </w:p>
    <w:p w:rsidR="00102840" w:rsidRPr="0085298A" w:rsidRDefault="00102840" w:rsidP="00FF1CC9">
      <w:pPr>
        <w:pStyle w:val="Tekstpodstawowy2"/>
        <w:ind w:left="510"/>
        <w:rPr>
          <w:rFonts w:ascii="Calibri" w:hAnsi="Calibri" w:cs="Calibri"/>
          <w:b w:val="0"/>
          <w:bCs w:val="0"/>
          <w:sz w:val="22"/>
          <w:szCs w:val="22"/>
        </w:rPr>
      </w:pPr>
    </w:p>
    <w:p w:rsidR="00102840" w:rsidRPr="0085298A" w:rsidRDefault="00102840" w:rsidP="00FF1CC9">
      <w:pPr>
        <w:pStyle w:val="Tekstpodstawowy2"/>
        <w:ind w:left="510"/>
        <w:rPr>
          <w:rFonts w:ascii="Calibri" w:hAnsi="Calibri" w:cs="Calibri"/>
          <w:b w:val="0"/>
          <w:bCs w:val="0"/>
          <w:sz w:val="22"/>
          <w:szCs w:val="22"/>
        </w:rPr>
      </w:pPr>
    </w:p>
    <w:p w:rsidR="00102840" w:rsidRPr="0085298A" w:rsidRDefault="00102840" w:rsidP="00FF1CC9">
      <w:pPr>
        <w:pStyle w:val="Tekstpodstawowy2"/>
        <w:ind w:left="510"/>
        <w:rPr>
          <w:rFonts w:ascii="Calibri" w:hAnsi="Calibri" w:cs="Calibri"/>
          <w:b w:val="0"/>
          <w:bCs w:val="0"/>
          <w:sz w:val="22"/>
          <w:szCs w:val="22"/>
        </w:rPr>
      </w:pPr>
    </w:p>
    <w:p w:rsidR="00102840" w:rsidRPr="0085298A" w:rsidRDefault="00102840" w:rsidP="00FF1CC9">
      <w:pPr>
        <w:pStyle w:val="Tekstpodstawowy2"/>
        <w:ind w:left="510"/>
        <w:rPr>
          <w:rFonts w:ascii="Calibri" w:hAnsi="Calibri" w:cs="Calibri"/>
          <w:sz w:val="22"/>
          <w:szCs w:val="22"/>
        </w:rPr>
      </w:pPr>
      <w:r w:rsidRPr="0085298A">
        <w:rPr>
          <w:rFonts w:ascii="Calibri" w:hAnsi="Calibri" w:cs="Calibri"/>
          <w:sz w:val="22"/>
          <w:szCs w:val="22"/>
        </w:rPr>
        <w:t>Opracowano na podstawie:</w:t>
      </w:r>
    </w:p>
    <w:p w:rsidR="00102840" w:rsidRPr="0085298A" w:rsidRDefault="00102840" w:rsidP="00FF1CC9">
      <w:pPr>
        <w:pStyle w:val="Tekstpodstawowy2"/>
        <w:ind w:left="510"/>
        <w:rPr>
          <w:rFonts w:ascii="Calibri" w:hAnsi="Calibri" w:cs="Calibri"/>
          <w:b w:val="0"/>
          <w:bCs w:val="0"/>
          <w:sz w:val="22"/>
          <w:szCs w:val="22"/>
        </w:rPr>
      </w:pPr>
    </w:p>
    <w:p w:rsidR="00BF0285" w:rsidRDefault="00BF0285" w:rsidP="00BF0285">
      <w:pPr>
        <w:pStyle w:val="Tekstpodstawowy2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Na podstawie art. </w:t>
      </w:r>
      <w:r>
        <w:rPr>
          <w:rFonts w:ascii="Calibri" w:hAnsi="Calibri" w:cs="Calibri"/>
          <w:b w:val="0"/>
          <w:bCs w:val="0"/>
          <w:sz w:val="22"/>
          <w:szCs w:val="22"/>
        </w:rPr>
        <w:t>204 ust. 1 pkt 2 ustawy z dnia 14 grudnia 2016 r. Przepisy wprowadzające ustawę – Prawo oświatowe (Dz.U. z 2017 r. poz. 60).</w:t>
      </w:r>
    </w:p>
    <w:p w:rsidR="00BF0285" w:rsidRPr="007D0C4D" w:rsidRDefault="00BF0285" w:rsidP="00BF0285">
      <w:pPr>
        <w:pStyle w:val="Tekstpodstawowy2"/>
        <w:numPr>
          <w:ilvl w:val="0"/>
          <w:numId w:val="1"/>
        </w:numPr>
        <w:spacing w:line="276" w:lineRule="auto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D0C4D"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Ustawa z dnia 7 września 1991 r. o systemie oświaty</w:t>
      </w:r>
      <w:r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 xml:space="preserve"> w brzmieniu obowiązującym przed dniem 26 stycznia 2017 r.</w:t>
      </w:r>
    </w:p>
    <w:p w:rsidR="00BF0285" w:rsidRPr="0085298A" w:rsidRDefault="00BF0285" w:rsidP="00BF0285">
      <w:pPr>
        <w:pStyle w:val="Tekstpodstawowy2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Rozporządzenia Ministra Edukacji Narodowej z dnia </w:t>
      </w:r>
      <w:r>
        <w:rPr>
          <w:rFonts w:ascii="Calibri" w:hAnsi="Calibri" w:cs="Calibri"/>
          <w:b w:val="0"/>
          <w:bCs w:val="0"/>
          <w:sz w:val="22"/>
          <w:szCs w:val="22"/>
        </w:rPr>
        <w:t>14 marca 2017 r. w sprawie przeprowadzania postępowania rekrutacyjnego oraz postępowania uzupełniającego na lata szkolne 2017/2018-2019/2020 do trzyletniego liceum ogólnokształcącego, czteroletniego technikum i branżowej szkoły I stopnia, dla kandydatów będących absolwentami dotychczasowego gimnazjum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 (Dz. U. z 201</w:t>
      </w:r>
      <w:r>
        <w:rPr>
          <w:rFonts w:ascii="Calibri" w:hAnsi="Calibri" w:cs="Calibri"/>
          <w:b w:val="0"/>
          <w:bCs w:val="0"/>
          <w:sz w:val="22"/>
          <w:szCs w:val="22"/>
        </w:rPr>
        <w:t>7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 r., poz. </w:t>
      </w:r>
      <w:r>
        <w:rPr>
          <w:rFonts w:ascii="Calibri" w:hAnsi="Calibri" w:cs="Calibri"/>
          <w:b w:val="0"/>
          <w:bCs w:val="0"/>
          <w:sz w:val="22"/>
          <w:szCs w:val="22"/>
        </w:rPr>
        <w:t>586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>).</w:t>
      </w:r>
    </w:p>
    <w:p w:rsidR="00BF0285" w:rsidRPr="0085298A" w:rsidRDefault="00BF0285" w:rsidP="00BF0285">
      <w:pPr>
        <w:pStyle w:val="Tekstpodstawowy2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5298A">
        <w:rPr>
          <w:rFonts w:ascii="Calibri" w:hAnsi="Calibri" w:cs="Calibri"/>
          <w:b w:val="0"/>
          <w:bCs w:val="0"/>
          <w:sz w:val="22"/>
          <w:szCs w:val="22"/>
        </w:rPr>
        <w:t>Zarządzenia nr 110.1.</w:t>
      </w:r>
      <w:r>
        <w:rPr>
          <w:rFonts w:ascii="Calibri" w:hAnsi="Calibri" w:cs="Calibri"/>
          <w:b w:val="0"/>
          <w:bCs w:val="0"/>
          <w:sz w:val="22"/>
          <w:szCs w:val="22"/>
        </w:rPr>
        <w:t>35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>.201</w:t>
      </w:r>
      <w:r>
        <w:rPr>
          <w:rFonts w:ascii="Calibri" w:hAnsi="Calibri" w:cs="Calibri"/>
          <w:b w:val="0"/>
          <w:bCs w:val="0"/>
          <w:sz w:val="22"/>
          <w:szCs w:val="22"/>
        </w:rPr>
        <w:t>7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 Wielkopolskiego Kuratora Oświaty z dnia </w:t>
      </w:r>
      <w:r>
        <w:rPr>
          <w:rFonts w:ascii="Calibri" w:hAnsi="Calibri" w:cs="Calibri"/>
          <w:b w:val="0"/>
          <w:bCs w:val="0"/>
          <w:sz w:val="22"/>
          <w:szCs w:val="22"/>
        </w:rPr>
        <w:t>13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kwietnia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 201</w:t>
      </w:r>
      <w:r>
        <w:rPr>
          <w:rFonts w:ascii="Calibri" w:hAnsi="Calibri" w:cs="Calibri"/>
          <w:b w:val="0"/>
          <w:bCs w:val="0"/>
          <w:sz w:val="22"/>
          <w:szCs w:val="22"/>
        </w:rPr>
        <w:t>7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 xml:space="preserve"> r. w </w:t>
      </w:r>
      <w:r>
        <w:rPr>
          <w:rFonts w:ascii="Calibri" w:hAnsi="Calibri" w:cs="Calibri"/>
          <w:b w:val="0"/>
          <w:bCs w:val="0"/>
          <w:sz w:val="22"/>
          <w:szCs w:val="22"/>
        </w:rPr>
        <w:t>sprawie terminów przeprowadzania postępowania rekrutacyjnego i postępowania uzupełniającego, w tym terminów składania dokumentów na rok szkolny 2017/2018 do publicznych szkół podstawowych dla dorosłych, klas I publicznych szkół ponadgimnazjalnych, klas I publicznych branżowych szkół I stopnia i na semestr pierwszy klas I publicznych szkół policealnych</w:t>
      </w:r>
      <w:r w:rsidRPr="0085298A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BF0285" w:rsidRDefault="00BF0285" w:rsidP="00BF0285">
      <w:pPr>
        <w:pStyle w:val="Tekstpodstawowy2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5298A">
        <w:rPr>
          <w:rFonts w:ascii="Calibri" w:hAnsi="Calibri" w:cs="Calibri"/>
          <w:b w:val="0"/>
          <w:bCs w:val="0"/>
          <w:sz w:val="22"/>
          <w:szCs w:val="22"/>
        </w:rPr>
        <w:t>Statutu Zespołu Szkół Ponadgimnazjalnych nr 1 w Krotoszynie.</w:t>
      </w:r>
    </w:p>
    <w:p w:rsidR="00B40F65" w:rsidRPr="0085298A" w:rsidRDefault="00B40F65" w:rsidP="00B40F65">
      <w:pPr>
        <w:pStyle w:val="Tekstpodstawowy2"/>
        <w:spacing w:line="276" w:lineRule="auto"/>
        <w:ind w:left="870"/>
        <w:rPr>
          <w:rFonts w:ascii="Calibri" w:hAnsi="Calibri" w:cs="Calibri"/>
          <w:b w:val="0"/>
          <w:bCs w:val="0"/>
          <w:sz w:val="22"/>
          <w:szCs w:val="22"/>
        </w:rPr>
      </w:pPr>
    </w:p>
    <w:p w:rsidR="00102840" w:rsidRPr="0085298A" w:rsidRDefault="00102840" w:rsidP="00FF1CC9">
      <w:pPr>
        <w:pStyle w:val="Tekstpodstawowy2"/>
        <w:ind w:left="510"/>
        <w:rPr>
          <w:rFonts w:ascii="Calibri" w:hAnsi="Calibri" w:cs="Calibri"/>
          <w:b w:val="0"/>
          <w:bCs w:val="0"/>
          <w:sz w:val="22"/>
          <w:szCs w:val="22"/>
        </w:rPr>
      </w:pPr>
    </w:p>
    <w:p w:rsidR="00102840" w:rsidRPr="0085298A" w:rsidRDefault="00102840" w:rsidP="00BF0285">
      <w:pPr>
        <w:ind w:firstLine="360"/>
      </w:pPr>
      <w:r w:rsidRPr="0085298A">
        <w:t>§ 1</w:t>
      </w:r>
    </w:p>
    <w:p w:rsidR="00102840" w:rsidRPr="0085298A" w:rsidRDefault="00102840" w:rsidP="00FF1CC9">
      <w:pPr>
        <w:pStyle w:val="Akapitzlist"/>
        <w:ind w:left="1261"/>
        <w:jc w:val="both"/>
      </w:pPr>
    </w:p>
    <w:p w:rsidR="00102840" w:rsidRPr="0085298A" w:rsidRDefault="00102840" w:rsidP="00FF1CC9">
      <w:pPr>
        <w:pStyle w:val="Akapitzlist"/>
        <w:numPr>
          <w:ilvl w:val="0"/>
          <w:numId w:val="4"/>
        </w:numPr>
        <w:jc w:val="both"/>
      </w:pPr>
      <w:r w:rsidRPr="0085298A">
        <w:t>Zespół Szkół Ponadgimnazjalnych nr 1 w Krotoszynie prowadzi nabór do Technikum nr 1 im. Jana                                   i Jędrzeja Śniadeckich w Krotoszynie z wykorzystaniem systemu elektronicznego Nabór Optivum firmy VULCAN, a do Szkoły Policealnej nr 2 dla Dorosłych i IV Liceum Ogólnokształcącego dla Dorosłych w</w:t>
      </w:r>
      <w:r w:rsidR="00BF0285">
        <w:t> </w:t>
      </w:r>
      <w:r w:rsidRPr="0085298A">
        <w:t xml:space="preserve">formie papierowej.  </w:t>
      </w:r>
    </w:p>
    <w:p w:rsidR="00102840" w:rsidRPr="0085298A" w:rsidRDefault="00102840" w:rsidP="00FF1CC9">
      <w:pPr>
        <w:pStyle w:val="Akapitzlist"/>
        <w:numPr>
          <w:ilvl w:val="0"/>
          <w:numId w:val="4"/>
        </w:numPr>
        <w:jc w:val="both"/>
      </w:pPr>
      <w:r w:rsidRPr="0085298A">
        <w:t>Rekrutację przeprowadzają Szkolne Komisje Rekrutacyjno- Kwalifikacyjne, powołane przez Dyrektora Szkoły, oddzielenie dla Technikum nr 1 im. Jana i Jędrzeja Śniadeckich w Krotoszynie, oddzielenie do szkół dla dorosłych.</w:t>
      </w:r>
    </w:p>
    <w:p w:rsidR="00102840" w:rsidRPr="0085298A" w:rsidRDefault="00102840" w:rsidP="00FF1CC9">
      <w:pPr>
        <w:pStyle w:val="Akapitzlist"/>
        <w:numPr>
          <w:ilvl w:val="0"/>
          <w:numId w:val="4"/>
        </w:numPr>
        <w:jc w:val="both"/>
      </w:pPr>
      <w:r w:rsidRPr="0085298A">
        <w:t xml:space="preserve">Zasady przyjmowania uczniów i słuchaczy do szkół w Zespole Szkół Ponadgimnazjalnych nr 1                                      w Krotoszynie składają się z </w:t>
      </w:r>
      <w:r w:rsidR="009535EB">
        <w:t>czterech</w:t>
      </w:r>
      <w:r w:rsidRPr="0085298A">
        <w:t xml:space="preserve"> części, przy czym:</w:t>
      </w:r>
    </w:p>
    <w:p w:rsidR="00102840" w:rsidRPr="0085298A" w:rsidRDefault="00102840" w:rsidP="00FF1CC9">
      <w:pPr>
        <w:pStyle w:val="Akapitzlist"/>
        <w:numPr>
          <w:ilvl w:val="0"/>
          <w:numId w:val="5"/>
        </w:numPr>
        <w:jc w:val="both"/>
      </w:pPr>
      <w:r w:rsidRPr="0085298A">
        <w:rPr>
          <w:b/>
          <w:bCs/>
        </w:rPr>
        <w:t>treść zawarta w I części</w:t>
      </w:r>
      <w:r w:rsidRPr="0085298A">
        <w:t xml:space="preserve"> dotyczy Technikum nr 1 im. Jana i Jędrzeja Śniadeckich   w Krotoszynie,</w:t>
      </w:r>
    </w:p>
    <w:p w:rsidR="00BF0285" w:rsidRDefault="00102840" w:rsidP="00FF1CC9">
      <w:pPr>
        <w:pStyle w:val="Akapitzlist"/>
        <w:numPr>
          <w:ilvl w:val="0"/>
          <w:numId w:val="5"/>
        </w:numPr>
        <w:jc w:val="both"/>
      </w:pPr>
      <w:r w:rsidRPr="0085298A">
        <w:rPr>
          <w:b/>
          <w:bCs/>
        </w:rPr>
        <w:t>treść zawarta w II części</w:t>
      </w:r>
      <w:r w:rsidRPr="0085298A">
        <w:t xml:space="preserve"> zasad dotyczy Szkoły Policealnej nr </w:t>
      </w:r>
      <w:r w:rsidR="00BF0285">
        <w:t>2 dla Dorosłych</w:t>
      </w:r>
      <w:r w:rsidRPr="0085298A">
        <w:t xml:space="preserve"> w Krotoszynie,</w:t>
      </w:r>
    </w:p>
    <w:p w:rsidR="009535EB" w:rsidRDefault="00BF0285" w:rsidP="00FF1CC9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treść zawarta w III części</w:t>
      </w:r>
      <w:r w:rsidR="00102840" w:rsidRPr="0085298A">
        <w:t xml:space="preserve"> IV Liceum Ogólnokształcącego dla Dorosłych w Krotoszynie</w:t>
      </w:r>
      <w:r w:rsidR="009535EB">
        <w:t>,</w:t>
      </w:r>
    </w:p>
    <w:p w:rsidR="00102840" w:rsidRDefault="009535EB" w:rsidP="00FF1CC9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 xml:space="preserve">treść zawarta w IV części </w:t>
      </w:r>
      <w:r>
        <w:rPr>
          <w:bCs/>
        </w:rPr>
        <w:t>Kwalifikacyjne Kursy Zawodowe</w:t>
      </w:r>
      <w:r w:rsidR="00102840" w:rsidRPr="0085298A">
        <w:t>.</w:t>
      </w:r>
    </w:p>
    <w:p w:rsidR="00BF0285" w:rsidRDefault="00BF0285" w:rsidP="00BF0285">
      <w:pPr>
        <w:pStyle w:val="Akapitzlist"/>
        <w:ind w:left="1080"/>
        <w:jc w:val="both"/>
      </w:pPr>
    </w:p>
    <w:p w:rsidR="00BF0285" w:rsidRPr="0085298A" w:rsidRDefault="00BF0285" w:rsidP="00BF0285">
      <w:pPr>
        <w:pStyle w:val="Akapitzlist"/>
        <w:ind w:left="1080"/>
        <w:jc w:val="both"/>
      </w:pPr>
    </w:p>
    <w:p w:rsidR="00BF0285" w:rsidRPr="00BF0285" w:rsidRDefault="00BF0285" w:rsidP="00BF0285">
      <w:pPr>
        <w:pStyle w:val="Akapitzlist"/>
        <w:ind w:left="1080"/>
        <w:jc w:val="center"/>
        <w:rPr>
          <w:b/>
          <w:bCs/>
          <w:i/>
          <w:iCs/>
        </w:rPr>
      </w:pPr>
      <w:r>
        <w:rPr>
          <w:b/>
          <w:bCs/>
        </w:rPr>
        <w:t>Część I</w:t>
      </w:r>
    </w:p>
    <w:p w:rsidR="00BF0285" w:rsidRPr="00500EF8" w:rsidRDefault="00BF0285" w:rsidP="00500EF8">
      <w:pPr>
        <w:ind w:firstLine="708"/>
        <w:rPr>
          <w:b/>
        </w:rPr>
      </w:pPr>
      <w:r w:rsidRPr="00BB0DF6">
        <w:rPr>
          <w:b/>
        </w:rPr>
        <w:t>§ 1</w:t>
      </w:r>
    </w:p>
    <w:p w:rsidR="00BF0285" w:rsidRPr="0085298A" w:rsidRDefault="00BF0285" w:rsidP="00500EF8">
      <w:pPr>
        <w:pStyle w:val="Akapitzlist"/>
        <w:numPr>
          <w:ilvl w:val="0"/>
          <w:numId w:val="43"/>
        </w:numPr>
        <w:spacing w:line="276" w:lineRule="auto"/>
        <w:ind w:left="709"/>
        <w:jc w:val="both"/>
      </w:pPr>
      <w:r w:rsidRPr="0085298A">
        <w:t>Zespół Szkół Ponadgimnazjalnych nr 1 w Krotoszynie prowadzi nabór do Technikum nr 1 im. Jana                                   i Jędrzeja Śniadeckich w Krotoszynie z wykorzystaniem systemu elektronicz</w:t>
      </w:r>
      <w:r>
        <w:t xml:space="preserve">nego Nabór Optivum firmy VULCAN. </w:t>
      </w:r>
      <w:r w:rsidRPr="0085298A">
        <w:t xml:space="preserve">  </w:t>
      </w:r>
    </w:p>
    <w:p w:rsidR="00BF0285" w:rsidRPr="0085298A" w:rsidRDefault="00BF0285" w:rsidP="00500EF8">
      <w:pPr>
        <w:pStyle w:val="Akapitzlist"/>
        <w:numPr>
          <w:ilvl w:val="0"/>
          <w:numId w:val="43"/>
        </w:numPr>
        <w:spacing w:line="276" w:lineRule="auto"/>
        <w:ind w:left="709"/>
        <w:jc w:val="both"/>
      </w:pPr>
      <w:r w:rsidRPr="0085298A">
        <w:lastRenderedPageBreak/>
        <w:t>Rekrutację przeprowadza Szkoln</w:t>
      </w:r>
      <w:r>
        <w:t>a</w:t>
      </w:r>
      <w:r w:rsidRPr="0085298A">
        <w:t xml:space="preserve"> Komisj</w:t>
      </w:r>
      <w:r>
        <w:t>a</w:t>
      </w:r>
      <w:r w:rsidRPr="0085298A">
        <w:t xml:space="preserve"> Rekrutacyjno</w:t>
      </w:r>
      <w:r>
        <w:t xml:space="preserve"> </w:t>
      </w:r>
      <w:r w:rsidRPr="0085298A">
        <w:t>-</w:t>
      </w:r>
      <w:r>
        <w:t xml:space="preserve"> Kwalifikacyjna</w:t>
      </w:r>
      <w:r w:rsidR="00500EF8">
        <w:t xml:space="preserve">, powołana przez Dyrektora </w:t>
      </w:r>
      <w:r w:rsidRPr="0085298A">
        <w:t>Szkoły, dla Technikum nr 1 im. Jana i Jędrzeja Śniadeckich w Krotoszynie.</w:t>
      </w:r>
    </w:p>
    <w:p w:rsidR="00BF0285" w:rsidRDefault="00BF0285" w:rsidP="003846F2">
      <w:pPr>
        <w:pStyle w:val="Akapitzlist"/>
        <w:numPr>
          <w:ilvl w:val="0"/>
          <w:numId w:val="43"/>
        </w:numPr>
        <w:spacing w:line="276" w:lineRule="auto"/>
        <w:ind w:left="709"/>
        <w:jc w:val="both"/>
      </w:pPr>
      <w:r w:rsidRPr="0085298A">
        <w:t xml:space="preserve">Zasady przyjmowania uczniów do </w:t>
      </w:r>
      <w:r>
        <w:t>Technikum nr 1</w:t>
      </w:r>
      <w:r w:rsidRPr="0085298A">
        <w:t xml:space="preserve"> </w:t>
      </w:r>
      <w:r>
        <w:t>im. Jana i Jędrzeja Śniadeckich w Krotoszynie określają kolejne paragrafy.</w:t>
      </w:r>
    </w:p>
    <w:p w:rsidR="00BF0285" w:rsidRDefault="00BF0285" w:rsidP="00BF0285">
      <w:pPr>
        <w:pStyle w:val="Akapitzlist"/>
        <w:jc w:val="both"/>
      </w:pPr>
    </w:p>
    <w:p w:rsidR="00BF0285" w:rsidRPr="00BB0DF6" w:rsidRDefault="00BF0285" w:rsidP="00BF0285">
      <w:pPr>
        <w:pStyle w:val="Akapitzlist"/>
        <w:rPr>
          <w:b/>
        </w:rPr>
      </w:pPr>
      <w:r w:rsidRPr="00BB0DF6">
        <w:rPr>
          <w:b/>
        </w:rPr>
        <w:t>§ 2</w:t>
      </w:r>
    </w:p>
    <w:p w:rsidR="00BF0285" w:rsidRPr="0085298A" w:rsidRDefault="00BF0285" w:rsidP="00BF0285">
      <w:pPr>
        <w:pStyle w:val="Akapitzlist"/>
        <w:jc w:val="center"/>
      </w:pPr>
    </w:p>
    <w:p w:rsidR="00BF0285" w:rsidRDefault="00BF0285" w:rsidP="00BF0285">
      <w:pPr>
        <w:pStyle w:val="Akapitzlist"/>
        <w:numPr>
          <w:ilvl w:val="0"/>
          <w:numId w:val="6"/>
        </w:numPr>
        <w:spacing w:line="276" w:lineRule="auto"/>
        <w:jc w:val="both"/>
      </w:pPr>
      <w:r w:rsidRPr="0085298A">
        <w:t>Każdy gimnazjalista ma prawo wyboru trzech różnych szkół ponadgimnazjalnych, natomiast komplet dokumentów składa do szkoły pierwszego wyboru (dotyczy Powiatu Krotoszyńskiego).</w:t>
      </w:r>
    </w:p>
    <w:p w:rsidR="00BF0285" w:rsidRPr="0085298A" w:rsidRDefault="00BF0285" w:rsidP="00BF0285">
      <w:pPr>
        <w:pStyle w:val="Akapitzlist"/>
        <w:numPr>
          <w:ilvl w:val="0"/>
          <w:numId w:val="6"/>
        </w:numPr>
        <w:spacing w:line="276" w:lineRule="auto"/>
        <w:jc w:val="both"/>
      </w:pPr>
      <w:r w:rsidRPr="0085298A">
        <w:t>Gimnazjalista może wybrać więcej niż jeden zawód w Technikum nr 1 im. Jana i Jędrzeja Śniadeckich                  w Krotoszynie, wskazując kolejność zawodów, które go interesują.</w:t>
      </w:r>
    </w:p>
    <w:p w:rsidR="00BF0285" w:rsidRDefault="00BF0285" w:rsidP="00BF0285">
      <w:pPr>
        <w:pStyle w:val="Akapitzlist"/>
        <w:numPr>
          <w:ilvl w:val="0"/>
          <w:numId w:val="6"/>
        </w:numPr>
        <w:spacing w:line="276" w:lineRule="auto"/>
        <w:jc w:val="both"/>
      </w:pPr>
      <w:r w:rsidRPr="0085298A">
        <w:t>Gimnazjalista wybierając oddział, uwzględnia języki obce, które będą w nim nauczane.</w:t>
      </w:r>
    </w:p>
    <w:p w:rsidR="00BF0285" w:rsidRPr="0085298A" w:rsidRDefault="00BF0285" w:rsidP="00BF0285">
      <w:pPr>
        <w:pStyle w:val="Akapitzlist"/>
        <w:spacing w:line="276" w:lineRule="auto"/>
        <w:jc w:val="both"/>
      </w:pPr>
    </w:p>
    <w:p w:rsidR="00BF0285" w:rsidRPr="00BB0DF6" w:rsidRDefault="00BF0285" w:rsidP="009D74FB">
      <w:pPr>
        <w:ind w:firstLine="708"/>
        <w:rPr>
          <w:b/>
        </w:rPr>
      </w:pPr>
      <w:r w:rsidRPr="00BB0DF6">
        <w:rPr>
          <w:b/>
        </w:rPr>
        <w:t>§ 3</w:t>
      </w:r>
    </w:p>
    <w:p w:rsidR="00BF0285" w:rsidRPr="0085298A" w:rsidRDefault="00BF0285" w:rsidP="00BF0285">
      <w:pPr>
        <w:pStyle w:val="Akapitzlist"/>
        <w:numPr>
          <w:ilvl w:val="0"/>
          <w:numId w:val="7"/>
        </w:numPr>
        <w:spacing w:line="276" w:lineRule="auto"/>
        <w:jc w:val="both"/>
      </w:pPr>
      <w:r w:rsidRPr="0085298A">
        <w:t>Zespół Szkół Ponadgimnazjalnych nr 1 w Krotoszynie w roku szkolnym 201</w:t>
      </w:r>
      <w:r>
        <w:t>7</w:t>
      </w:r>
      <w:r w:rsidRPr="0085298A">
        <w:t>/201</w:t>
      </w:r>
      <w:r>
        <w:t>8</w:t>
      </w:r>
      <w:r w:rsidRPr="0085298A">
        <w:t xml:space="preserve"> prowadzi nabór do</w:t>
      </w:r>
      <w:r>
        <w:t> </w:t>
      </w:r>
      <w:r w:rsidRPr="0085298A">
        <w:t>następujących oddziałów Tec</w:t>
      </w:r>
      <w:r>
        <w:t xml:space="preserve">hnikum nr 1 im. Jana i Jędrzeja </w:t>
      </w:r>
      <w:r w:rsidRPr="0085298A">
        <w:t>Śniadeckich z przedmiotami punktowanymi oraz językami obcymi:</w:t>
      </w:r>
    </w:p>
    <w:tbl>
      <w:tblPr>
        <w:tblW w:w="9165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6"/>
        <w:gridCol w:w="2410"/>
        <w:gridCol w:w="2410"/>
        <w:gridCol w:w="2409"/>
      </w:tblGrid>
      <w:tr w:rsidR="00BF0285" w:rsidRPr="0085298A" w:rsidTr="00B40F65">
        <w:trPr>
          <w:trHeight w:val="775"/>
          <w:tblCellSpacing w:w="15" w:type="dxa"/>
        </w:trPr>
        <w:tc>
          <w:tcPr>
            <w:tcW w:w="189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Symbol oddziału</w:t>
            </w:r>
          </w:p>
        </w:tc>
        <w:tc>
          <w:tcPr>
            <w:tcW w:w="23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Zawód</w:t>
            </w:r>
          </w:p>
        </w:tc>
        <w:tc>
          <w:tcPr>
            <w:tcW w:w="23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Przedmioty punktowane</w:t>
            </w:r>
          </w:p>
        </w:tc>
        <w:tc>
          <w:tcPr>
            <w:tcW w:w="23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Język obcy</w:t>
            </w:r>
          </w:p>
        </w:tc>
      </w:tr>
      <w:tr w:rsidR="00BF0285" w:rsidRPr="0085298A" w:rsidTr="00B40F65">
        <w:trPr>
          <w:trHeight w:val="921"/>
          <w:tblCellSpacing w:w="15" w:type="dxa"/>
        </w:trPr>
        <w:tc>
          <w:tcPr>
            <w:tcW w:w="1891" w:type="dxa"/>
            <w:tcBorders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1 TB</w:t>
            </w:r>
          </w:p>
        </w:tc>
        <w:tc>
          <w:tcPr>
            <w:tcW w:w="23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technik budownictwa</w:t>
            </w:r>
          </w:p>
        </w:tc>
        <w:tc>
          <w:tcPr>
            <w:tcW w:w="2380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>fizyka, informatyka, matematyka</w:t>
            </w:r>
          </w:p>
        </w:tc>
        <w:tc>
          <w:tcPr>
            <w:tcW w:w="2364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 xml:space="preserve">angielski </w:t>
            </w:r>
            <w:r w:rsidRPr="0085298A">
              <w:br/>
              <w:t>niemiecki</w:t>
            </w:r>
          </w:p>
        </w:tc>
      </w:tr>
      <w:tr w:rsidR="00BF0285" w:rsidRPr="0085298A" w:rsidTr="00B40F65">
        <w:trPr>
          <w:trHeight w:val="1048"/>
          <w:tblCellSpacing w:w="15" w:type="dxa"/>
        </w:trPr>
        <w:tc>
          <w:tcPr>
            <w:tcW w:w="1891" w:type="dxa"/>
            <w:tcBorders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 xml:space="preserve">1 TG </w:t>
            </w:r>
          </w:p>
        </w:tc>
        <w:tc>
          <w:tcPr>
            <w:tcW w:w="23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technik geodeta</w:t>
            </w:r>
          </w:p>
        </w:tc>
        <w:tc>
          <w:tcPr>
            <w:tcW w:w="2380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>fizyka, informatyka, matematyka</w:t>
            </w:r>
          </w:p>
        </w:tc>
        <w:tc>
          <w:tcPr>
            <w:tcW w:w="2364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 xml:space="preserve">angielski </w:t>
            </w:r>
            <w:r w:rsidRPr="0085298A">
              <w:br/>
              <w:t>niemiecki</w:t>
            </w:r>
          </w:p>
        </w:tc>
      </w:tr>
      <w:tr w:rsidR="00BF0285" w:rsidRPr="0085298A" w:rsidTr="00B40F65">
        <w:trPr>
          <w:trHeight w:val="908"/>
          <w:tblCellSpacing w:w="15" w:type="dxa"/>
        </w:trPr>
        <w:tc>
          <w:tcPr>
            <w:tcW w:w="1891" w:type="dxa"/>
            <w:tcBorders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1 TL</w:t>
            </w:r>
          </w:p>
        </w:tc>
        <w:tc>
          <w:tcPr>
            <w:tcW w:w="23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technik logistyk</w:t>
            </w:r>
          </w:p>
        </w:tc>
        <w:tc>
          <w:tcPr>
            <w:tcW w:w="2380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>geografia, informatyka, matematyka</w:t>
            </w:r>
          </w:p>
        </w:tc>
        <w:tc>
          <w:tcPr>
            <w:tcW w:w="2364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 xml:space="preserve">angielski </w:t>
            </w:r>
            <w:r w:rsidRPr="0085298A">
              <w:br/>
              <w:t>niemiecki</w:t>
            </w:r>
          </w:p>
        </w:tc>
      </w:tr>
      <w:tr w:rsidR="00BF0285" w:rsidRPr="0085298A" w:rsidTr="00B40F65">
        <w:trPr>
          <w:trHeight w:val="922"/>
          <w:tblCellSpacing w:w="15" w:type="dxa"/>
        </w:trPr>
        <w:tc>
          <w:tcPr>
            <w:tcW w:w="1891" w:type="dxa"/>
            <w:tcBorders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1 TF</w:t>
            </w:r>
          </w:p>
        </w:tc>
        <w:tc>
          <w:tcPr>
            <w:tcW w:w="23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technik fotografii i multimediów *            </w:t>
            </w:r>
          </w:p>
        </w:tc>
        <w:tc>
          <w:tcPr>
            <w:tcW w:w="2380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>biologia, informatyka, wiedza o społeczeństwie</w:t>
            </w:r>
          </w:p>
        </w:tc>
        <w:tc>
          <w:tcPr>
            <w:tcW w:w="2364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 xml:space="preserve">angielski </w:t>
            </w:r>
            <w:r w:rsidRPr="0085298A">
              <w:br/>
              <w:t>niemiecki</w:t>
            </w:r>
          </w:p>
        </w:tc>
      </w:tr>
      <w:tr w:rsidR="00BF0285" w:rsidRPr="0085298A" w:rsidTr="00B40F65">
        <w:trPr>
          <w:trHeight w:val="908"/>
          <w:tblCellSpacing w:w="15" w:type="dxa"/>
        </w:trPr>
        <w:tc>
          <w:tcPr>
            <w:tcW w:w="1891" w:type="dxa"/>
            <w:tcBorders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1 TA</w:t>
            </w:r>
          </w:p>
        </w:tc>
        <w:tc>
          <w:tcPr>
            <w:tcW w:w="23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technik analityk</w:t>
            </w:r>
          </w:p>
        </w:tc>
        <w:tc>
          <w:tcPr>
            <w:tcW w:w="2380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>biologia, chemia, matematyka</w:t>
            </w:r>
          </w:p>
        </w:tc>
        <w:tc>
          <w:tcPr>
            <w:tcW w:w="2364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 xml:space="preserve">angielski </w:t>
            </w:r>
            <w:r w:rsidRPr="0085298A">
              <w:br/>
              <w:t>niemiecki</w:t>
            </w:r>
          </w:p>
        </w:tc>
      </w:tr>
      <w:tr w:rsidR="00BF0285" w:rsidRPr="0085298A" w:rsidTr="000170E9">
        <w:trPr>
          <w:tblCellSpacing w:w="15" w:type="dxa"/>
        </w:trPr>
        <w:tc>
          <w:tcPr>
            <w:tcW w:w="1891" w:type="dxa"/>
            <w:tcBorders>
              <w:lef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1 TW</w:t>
            </w:r>
          </w:p>
        </w:tc>
        <w:tc>
          <w:tcPr>
            <w:tcW w:w="23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technik weterynarii</w:t>
            </w:r>
          </w:p>
        </w:tc>
        <w:tc>
          <w:tcPr>
            <w:tcW w:w="2380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>biologia, chemia, matematyka</w:t>
            </w:r>
          </w:p>
        </w:tc>
        <w:tc>
          <w:tcPr>
            <w:tcW w:w="2364" w:type="dxa"/>
            <w:tcBorders>
              <w:right w:val="single" w:sz="24" w:space="0" w:color="auto"/>
            </w:tcBorders>
            <w:vAlign w:val="center"/>
          </w:tcPr>
          <w:p w:rsidR="00BF0285" w:rsidRPr="0085298A" w:rsidRDefault="00BF0285" w:rsidP="000170E9">
            <w:pPr>
              <w:jc w:val="center"/>
            </w:pPr>
            <w:r w:rsidRPr="0085298A">
              <w:t xml:space="preserve">angielski </w:t>
            </w:r>
            <w:r w:rsidRPr="0085298A">
              <w:br/>
              <w:t>niemiecki</w:t>
            </w:r>
          </w:p>
        </w:tc>
      </w:tr>
    </w:tbl>
    <w:p w:rsidR="00BF0285" w:rsidRPr="0085298A" w:rsidRDefault="00BF0285" w:rsidP="00BF0285">
      <w:pPr>
        <w:pStyle w:val="Akapitzlist"/>
        <w:ind w:left="644"/>
        <w:jc w:val="both"/>
      </w:pPr>
      <w:r>
        <w:t>*Dawny fototechnik</w:t>
      </w:r>
    </w:p>
    <w:p w:rsidR="00BF0285" w:rsidRPr="00BB0DF6" w:rsidRDefault="00BF0285" w:rsidP="00BF0285">
      <w:pPr>
        <w:ind w:firstLine="360"/>
        <w:rPr>
          <w:b/>
        </w:rPr>
      </w:pPr>
      <w:r w:rsidRPr="00BB0DF6">
        <w:rPr>
          <w:b/>
        </w:rPr>
        <w:t>§ 4</w:t>
      </w:r>
    </w:p>
    <w:p w:rsidR="00BF0285" w:rsidRDefault="00BF0285" w:rsidP="00BF0285">
      <w:pPr>
        <w:pStyle w:val="Akapitzlist"/>
        <w:numPr>
          <w:ilvl w:val="0"/>
          <w:numId w:val="8"/>
        </w:numPr>
        <w:jc w:val="both"/>
      </w:pPr>
      <w:r w:rsidRPr="0085298A">
        <w:t xml:space="preserve">Podstawą objęcia kandydatów postępowaniem rekrutacyjnym do klas pierwszych Technikum nr 1                    im. Jana i Jędrzeja Śniadeckich </w:t>
      </w:r>
      <w:r>
        <w:t xml:space="preserve">w Krotoszynie </w:t>
      </w:r>
      <w:r w:rsidRPr="0085298A">
        <w:t xml:space="preserve"> jest złożenie w sekretariacie szkoły </w:t>
      </w:r>
      <w:r>
        <w:t xml:space="preserve">określonych </w:t>
      </w:r>
      <w:r w:rsidRPr="0085298A">
        <w:t>dokumentów</w:t>
      </w:r>
      <w:r>
        <w:t xml:space="preserve"> </w:t>
      </w:r>
      <w:r w:rsidRPr="0085298A">
        <w:t xml:space="preserve">  w następujących terminach:</w:t>
      </w:r>
    </w:p>
    <w:p w:rsidR="00BF0285" w:rsidRPr="0085298A" w:rsidRDefault="00BF0285" w:rsidP="00BF0285">
      <w:pPr>
        <w:pStyle w:val="Akapitzlist"/>
        <w:ind w:left="360"/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26"/>
        <w:gridCol w:w="2714"/>
      </w:tblGrid>
      <w:tr w:rsidR="00BF0285" w:rsidRPr="0085298A" w:rsidTr="000170E9">
        <w:trPr>
          <w:trHeight w:val="239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</w:pPr>
          </w:p>
        </w:tc>
        <w:tc>
          <w:tcPr>
            <w:tcW w:w="6826" w:type="dxa"/>
          </w:tcPr>
          <w:p w:rsidR="00BF0285" w:rsidRPr="0085298A" w:rsidRDefault="00BF0285" w:rsidP="000170E9">
            <w:pPr>
              <w:ind w:left="70"/>
              <w:jc w:val="both"/>
            </w:pPr>
            <w:r w:rsidRPr="0085298A">
              <w:rPr>
                <w:b/>
                <w:bCs/>
              </w:rPr>
              <w:t xml:space="preserve">                   Kandydat do szkoły</w:t>
            </w:r>
          </w:p>
        </w:tc>
        <w:tc>
          <w:tcPr>
            <w:tcW w:w="2714" w:type="dxa"/>
          </w:tcPr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 xml:space="preserve">Termin </w:t>
            </w:r>
          </w:p>
        </w:tc>
      </w:tr>
      <w:tr w:rsidR="00BF0285" w:rsidRPr="0085298A" w:rsidTr="000170E9">
        <w:trPr>
          <w:trHeight w:val="660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</w:pPr>
            <w:r w:rsidRPr="0085298A">
              <w:rPr>
                <w:b/>
                <w:bCs/>
              </w:rPr>
              <w:t xml:space="preserve">  1.</w:t>
            </w:r>
          </w:p>
          <w:p w:rsidR="00BF0285" w:rsidRPr="0085298A" w:rsidRDefault="00BF0285" w:rsidP="000170E9">
            <w:pPr>
              <w:jc w:val="both"/>
            </w:pPr>
          </w:p>
        </w:tc>
        <w:tc>
          <w:tcPr>
            <w:tcW w:w="6826" w:type="dxa"/>
          </w:tcPr>
          <w:p w:rsidR="00BF0285" w:rsidRDefault="00BF0285" w:rsidP="000170E9">
            <w:r w:rsidRPr="0085298A">
              <w:t>Rejestracja kandydatów w systemie</w:t>
            </w:r>
            <w:r>
              <w:t xml:space="preserve"> VULCAN – </w:t>
            </w:r>
            <w:hyperlink r:id="rId8" w:history="1">
              <w:r w:rsidRPr="008850CA">
                <w:rPr>
                  <w:rStyle w:val="Hipercze"/>
                </w:rPr>
                <w:t>www.powiatkrotoszynski.edu.com.pl</w:t>
              </w:r>
            </w:hyperlink>
            <w:r>
              <w:t xml:space="preserve"> </w:t>
            </w:r>
            <w:r w:rsidRPr="0085298A">
              <w:t>, wprowadzenie ich danych. Wybór preferencji przez kandydatów, składanie podań przez kandydatów w szkołach pierwszego wyboru.</w:t>
            </w:r>
          </w:p>
          <w:p w:rsidR="00BF0285" w:rsidRDefault="00BF0285" w:rsidP="000170E9">
            <w:pPr>
              <w:spacing w:line="240" w:lineRule="auto"/>
            </w:pPr>
            <w:r>
              <w:t>Należy dostarczyć do szkoły:</w:t>
            </w:r>
          </w:p>
          <w:p w:rsidR="00BF0285" w:rsidRDefault="00BF0285" w:rsidP="000170E9">
            <w:pPr>
              <w:numPr>
                <w:ilvl w:val="0"/>
                <w:numId w:val="41"/>
              </w:numPr>
              <w:spacing w:line="240" w:lineRule="auto"/>
            </w:pPr>
            <w:r>
              <w:t>Wydrukowane podanie podpisane przez rodziców lub prawnych opiekunów,</w:t>
            </w:r>
          </w:p>
          <w:p w:rsidR="00BF0285" w:rsidRDefault="00BF0285" w:rsidP="000170E9">
            <w:pPr>
              <w:numPr>
                <w:ilvl w:val="0"/>
                <w:numId w:val="41"/>
              </w:numPr>
              <w:spacing w:line="240" w:lineRule="auto"/>
            </w:pPr>
            <w:r>
              <w:t>Kserokopia aktu urodzenia,</w:t>
            </w:r>
          </w:p>
          <w:p w:rsidR="00BF0285" w:rsidRDefault="00BF0285" w:rsidP="000170E9">
            <w:pPr>
              <w:numPr>
                <w:ilvl w:val="0"/>
                <w:numId w:val="41"/>
              </w:numPr>
              <w:spacing w:line="240" w:lineRule="auto"/>
            </w:pPr>
            <w:r>
              <w:t>3 podpisane fotografie,</w:t>
            </w:r>
          </w:p>
          <w:p w:rsidR="00BF0285" w:rsidRDefault="00BF0285" w:rsidP="000170E9">
            <w:pPr>
              <w:numPr>
                <w:ilvl w:val="0"/>
                <w:numId w:val="41"/>
              </w:numPr>
              <w:spacing w:line="240" w:lineRule="auto"/>
            </w:pPr>
            <w:r>
              <w:t>Dokumenty potwierdzające spełnianie warunków lub kryteriów branych pod uwagę w postępowaniu rekrutacyjnym – jeśli dotyczą:</w:t>
            </w:r>
          </w:p>
          <w:p w:rsidR="00BF0285" w:rsidRDefault="00BF0285" w:rsidP="000170E9">
            <w:pPr>
              <w:spacing w:line="240" w:lineRule="auto"/>
              <w:ind w:left="720"/>
            </w:pPr>
            <w:r>
              <w:t>- oświadczenie o wielodzietności rodziny kandydata,</w:t>
            </w:r>
          </w:p>
          <w:p w:rsidR="00BF0285" w:rsidRDefault="00BF0285" w:rsidP="000170E9">
            <w:pPr>
              <w:spacing w:line="240" w:lineRule="auto"/>
              <w:ind w:left="720"/>
            </w:pPr>
            <w:r>
              <w:t>- orzeczenie o potrzebie kształcenia specjalnego wydane ze względu na niepełnosprawność, orzeczenie o niepełnosprawności lub o stopniu niepełnosprawności lub orzeczenie równoważne w rozumieniu przepisów o rehabilitacji zawodowej i społecznej oraz zatrudnianiu osób niepełnosprawnych,</w:t>
            </w:r>
          </w:p>
          <w:p w:rsidR="00BF0285" w:rsidRDefault="00BF0285" w:rsidP="000170E9">
            <w:pPr>
              <w:spacing w:line="240" w:lineRule="auto"/>
              <w:ind w:left="720"/>
            </w:pPr>
            <w:r>
              <w:t>- prawomocny wyrok sądu rodzinnego orzekający rozwód lub separację lub akt zgonu oraz oświadczenie o samotnym wychowywaniu dziecka oraz niewychowywaniu żadnego dziecka wspólnie z jego rodzicem,</w:t>
            </w:r>
          </w:p>
          <w:p w:rsidR="00BF0285" w:rsidRDefault="00BF0285" w:rsidP="000170E9">
            <w:pPr>
              <w:spacing w:line="240" w:lineRule="auto"/>
              <w:ind w:left="720"/>
            </w:pPr>
            <w:r>
              <w:t>- dokument poświadczający objęcie dziecka pieczą zastępczą, zgodnie z ustawą o wspieraniu rodziny i systemie pieczy zastępczej,</w:t>
            </w:r>
          </w:p>
          <w:p w:rsidR="00BF0285" w:rsidRDefault="00BF0285" w:rsidP="000170E9">
            <w:pPr>
              <w:spacing w:line="240" w:lineRule="auto"/>
              <w:ind w:left="720"/>
            </w:pPr>
            <w:r>
              <w:t>- zaświadczenie o uzyskaniu tytułu laureata lub finalisty ogólnopolskich olimpiad przedmiotowych lub tytułu laureata konkursów przedmiotowych o zasięgu wojewódzkim lub ponadwojewódzkim,</w:t>
            </w:r>
          </w:p>
          <w:p w:rsidR="00BF0285" w:rsidRDefault="00BF0285" w:rsidP="000170E9">
            <w:pPr>
              <w:spacing w:line="240" w:lineRule="auto"/>
              <w:ind w:left="720"/>
            </w:pPr>
            <w:r>
              <w:t>- opinię wydaną przez publiczną poradnię psychologiczno -pedagogiczną, w tym publiczną poradnię specjalistyczną,                          w sprawie pierwszeństwa w przyjęciu ucznia z problemami zdrowotnymi do szkoły ponadgimnazjalnej.</w:t>
            </w:r>
          </w:p>
          <w:p w:rsidR="00BF0285" w:rsidRPr="0085298A" w:rsidRDefault="00BF0285" w:rsidP="000170E9">
            <w:pPr>
              <w:ind w:left="720"/>
            </w:pP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</w:p>
          <w:p w:rsidR="00BF0285" w:rsidRPr="0085298A" w:rsidRDefault="00BF0285" w:rsidP="000170E9">
            <w:pPr>
              <w:ind w:left="610"/>
              <w:rPr>
                <w:b/>
                <w:bCs/>
              </w:rPr>
            </w:pPr>
            <w:r w:rsidRPr="0085298A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85298A">
              <w:rPr>
                <w:b/>
                <w:bCs/>
              </w:rPr>
              <w:t xml:space="preserve">.05. - </w:t>
            </w:r>
            <w:r>
              <w:rPr>
                <w:b/>
                <w:bCs/>
              </w:rPr>
              <w:t>09</w:t>
            </w:r>
            <w:r w:rsidRPr="0085298A">
              <w:rPr>
                <w:b/>
                <w:bCs/>
              </w:rPr>
              <w:t>.06.201</w:t>
            </w:r>
            <w:r>
              <w:rPr>
                <w:b/>
                <w:bCs/>
              </w:rPr>
              <w:t>7</w:t>
            </w:r>
            <w:r w:rsidRPr="0085298A">
              <w:rPr>
                <w:b/>
                <w:bCs/>
              </w:rPr>
              <w:t xml:space="preserve"> r.</w:t>
            </w:r>
          </w:p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do godz. 15.00</w:t>
            </w:r>
          </w:p>
        </w:tc>
      </w:tr>
      <w:tr w:rsidR="00BF0285" w:rsidRPr="0085298A" w:rsidTr="000170E9">
        <w:trPr>
          <w:trHeight w:val="760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 w:rsidRPr="0085298A">
              <w:rPr>
                <w:b/>
                <w:bCs/>
              </w:rPr>
              <w:t xml:space="preserve">   2.</w:t>
            </w:r>
          </w:p>
          <w:p w:rsidR="00BF0285" w:rsidRPr="0085298A" w:rsidRDefault="00BF0285" w:rsidP="000170E9">
            <w:pPr>
              <w:jc w:val="both"/>
            </w:pPr>
          </w:p>
          <w:p w:rsidR="00BF0285" w:rsidRPr="0085298A" w:rsidRDefault="00BF0285" w:rsidP="000170E9">
            <w:pPr>
              <w:jc w:val="both"/>
            </w:pPr>
          </w:p>
        </w:tc>
        <w:tc>
          <w:tcPr>
            <w:tcW w:w="6826" w:type="dxa"/>
          </w:tcPr>
          <w:p w:rsidR="00BF0285" w:rsidRPr="0085298A" w:rsidRDefault="00BF0285" w:rsidP="000170E9">
            <w:r>
              <w:t xml:space="preserve">Uzupełnienie wniosku o przyjęcie do szkoły </w:t>
            </w:r>
            <w:r w:rsidRPr="0085298A">
              <w:t xml:space="preserve"> przez </w:t>
            </w:r>
            <w:r>
              <w:t xml:space="preserve">wprowadzenie </w:t>
            </w:r>
            <w:r w:rsidRPr="0085298A">
              <w:t xml:space="preserve"> danych o ocenach końcoworocznych, wynikach egzaminu gimnazjalnego i innych osiągnięciach uwzględnianych w procesie naboru. </w:t>
            </w:r>
            <w:r>
              <w:t xml:space="preserve">                                  </w:t>
            </w:r>
            <w:r w:rsidRPr="0085298A">
              <w:t>Dostarczenie dokumentów potwierdzających osiągnięcia (kopie świadectw i zaświadczeń o wynikach egzaminu gimnazjalnego) do szkoły pierwszego wyboru.</w:t>
            </w:r>
          </w:p>
        </w:tc>
        <w:tc>
          <w:tcPr>
            <w:tcW w:w="2714" w:type="dxa"/>
          </w:tcPr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85298A">
              <w:rPr>
                <w:b/>
                <w:bCs/>
              </w:rPr>
              <w:t>.06.-2</w:t>
            </w:r>
            <w:r>
              <w:rPr>
                <w:b/>
                <w:bCs/>
              </w:rPr>
              <w:t>6</w:t>
            </w:r>
            <w:r w:rsidRPr="0085298A">
              <w:rPr>
                <w:b/>
                <w:bCs/>
              </w:rPr>
              <w:t>.06.201</w:t>
            </w:r>
            <w:r>
              <w:rPr>
                <w:b/>
                <w:bCs/>
              </w:rPr>
              <w:t>7</w:t>
            </w:r>
            <w:r w:rsidRPr="0085298A">
              <w:rPr>
                <w:b/>
                <w:bCs/>
              </w:rPr>
              <w:t xml:space="preserve"> r.</w:t>
            </w:r>
          </w:p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do godz. 15</w:t>
            </w:r>
            <w:r w:rsidRPr="0085298A">
              <w:rPr>
                <w:b/>
                <w:bCs/>
                <w:vertAlign w:val="superscript"/>
              </w:rPr>
              <w:t>00</w:t>
            </w:r>
          </w:p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</w:p>
        </w:tc>
      </w:tr>
      <w:tr w:rsidR="00BF0285" w:rsidRPr="0085298A" w:rsidTr="000170E9">
        <w:trPr>
          <w:trHeight w:val="681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 w:rsidRPr="0085298A">
              <w:rPr>
                <w:b/>
                <w:bCs/>
              </w:rPr>
              <w:t xml:space="preserve">   3.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Publikacja list zakwalifikowanych/niezakwalifikowanych do</w:t>
            </w:r>
            <w:r>
              <w:t> </w:t>
            </w:r>
            <w:r w:rsidRPr="0085298A">
              <w:t>przyjęcia (zapoznanie się z wynikami naboru).</w:t>
            </w:r>
          </w:p>
        </w:tc>
        <w:tc>
          <w:tcPr>
            <w:tcW w:w="2714" w:type="dxa"/>
          </w:tcPr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lipca </w:t>
            </w:r>
            <w:r w:rsidRPr="0085298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5298A">
              <w:rPr>
                <w:b/>
                <w:bCs/>
              </w:rPr>
              <w:t xml:space="preserve"> r.</w:t>
            </w:r>
          </w:p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godz. 1</w:t>
            </w:r>
            <w:r>
              <w:rPr>
                <w:b/>
                <w:bCs/>
              </w:rPr>
              <w:t>0</w:t>
            </w:r>
            <w:r w:rsidRPr="0085298A"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0170E9">
        <w:trPr>
          <w:trHeight w:val="681"/>
        </w:trPr>
        <w:tc>
          <w:tcPr>
            <w:tcW w:w="540" w:type="dxa"/>
          </w:tcPr>
          <w:p w:rsidR="00BF0285" w:rsidRPr="0085298A" w:rsidRDefault="00BF0285" w:rsidP="0001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Wydanie przez szkołę prowadzącą kształcenie zawodowe skierowania na badanie lekarskie kandydatowi z listy kandydatów zakwalifikowanych, w przypadku złożenia przez kandydata oświadczenia o wyborze tej szkoły.</w:t>
            </w: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</w:p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13 lipca 2017 r.</w:t>
            </w:r>
          </w:p>
        </w:tc>
      </w:tr>
      <w:tr w:rsidR="00BF0285" w:rsidRPr="0085298A" w:rsidTr="00F40681">
        <w:trPr>
          <w:trHeight w:val="1497"/>
        </w:trPr>
        <w:tc>
          <w:tcPr>
            <w:tcW w:w="540" w:type="dxa"/>
          </w:tcPr>
          <w:p w:rsidR="00BF0285" w:rsidRDefault="00BF0285" w:rsidP="0001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Potwierdzenie woli podjęcia nauki poprzez dostarczenie oryginałów świadectwa i zaświadczenia o wynikach egzaminu gimnazjalnego oraz zaświadczenia lekarskiego zawierającego orzeczenie o braku przeciwwskazań zdrowotnych do podjęcia praktycznej nauki zawodu.</w:t>
            </w: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</w:p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20 lipca </w:t>
            </w:r>
            <w:r w:rsidRPr="0085298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5298A">
              <w:rPr>
                <w:b/>
                <w:bCs/>
              </w:rPr>
              <w:t xml:space="preserve"> r.</w:t>
            </w:r>
          </w:p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godz. 1</w:t>
            </w:r>
            <w:r>
              <w:rPr>
                <w:b/>
                <w:bCs/>
              </w:rPr>
              <w:t>2</w:t>
            </w:r>
            <w:r w:rsidRPr="0085298A"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0170E9">
        <w:trPr>
          <w:trHeight w:val="638"/>
        </w:trPr>
        <w:tc>
          <w:tcPr>
            <w:tcW w:w="540" w:type="dxa"/>
          </w:tcPr>
          <w:p w:rsidR="00BF0285" w:rsidRPr="003565D5" w:rsidRDefault="00BF0285" w:rsidP="000170E9">
            <w:pPr>
              <w:spacing w:after="0" w:line="240" w:lineRule="auto"/>
              <w:ind w:left="180"/>
              <w:jc w:val="both"/>
              <w:rPr>
                <w:b/>
              </w:rPr>
            </w:pPr>
            <w:r w:rsidRPr="003565D5">
              <w:rPr>
                <w:b/>
              </w:rPr>
              <w:t xml:space="preserve">6. 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Publikacja</w:t>
            </w:r>
            <w:r>
              <w:t xml:space="preserve"> </w:t>
            </w:r>
            <w:r w:rsidRPr="0085298A">
              <w:t>list</w:t>
            </w:r>
            <w:r>
              <w:t xml:space="preserve"> kandydatów</w:t>
            </w:r>
            <w:r w:rsidRPr="0085298A">
              <w:t xml:space="preserve"> przyjętych</w:t>
            </w:r>
            <w:r>
              <w:t xml:space="preserve"> i nieprzyjętych</w:t>
            </w:r>
            <w:r w:rsidRPr="0085298A">
              <w:t>.</w:t>
            </w:r>
          </w:p>
        </w:tc>
        <w:tc>
          <w:tcPr>
            <w:tcW w:w="2714" w:type="dxa"/>
          </w:tcPr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lipca 2017 </w:t>
            </w:r>
            <w:r w:rsidRPr="0085298A">
              <w:rPr>
                <w:b/>
                <w:bCs/>
              </w:rPr>
              <w:t>r.</w:t>
            </w:r>
          </w:p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do godz. 13</w:t>
            </w:r>
            <w:r w:rsidRPr="0085298A"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0170E9">
        <w:trPr>
          <w:trHeight w:val="323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 w:rsidRPr="0085298A">
              <w:rPr>
                <w:b/>
                <w:bCs/>
              </w:rPr>
              <w:t xml:space="preserve">   7.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Rozpoczęcie rekrutacji uzupełniającej</w:t>
            </w:r>
            <w:r>
              <w:t xml:space="preserve"> – złożenie wniosku o przyjęcie do szkoły ponadgimnazjalnej wraz z dokumentami potwierdzającymi spełnianie przez kandydata warunków lub kryteriów branych pod uwagę       w postępowaniu rekrutacyjnym.</w:t>
            </w: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od 2</w:t>
            </w:r>
            <w:r>
              <w:rPr>
                <w:b/>
                <w:bCs/>
              </w:rPr>
              <w:t>4</w:t>
            </w:r>
            <w:r w:rsidRPr="0085298A">
              <w:rPr>
                <w:b/>
                <w:bCs/>
              </w:rPr>
              <w:t>.07.201</w:t>
            </w:r>
            <w:r>
              <w:rPr>
                <w:b/>
                <w:bCs/>
              </w:rPr>
              <w:t>7</w:t>
            </w:r>
            <w:r w:rsidRPr="0085298A">
              <w:rPr>
                <w:b/>
                <w:bCs/>
              </w:rPr>
              <w:t xml:space="preserve"> r.</w:t>
            </w:r>
          </w:p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27.07.2017 r.</w:t>
            </w:r>
          </w:p>
          <w:p w:rsidR="00BF0285" w:rsidRPr="003565D5" w:rsidRDefault="00BF0285" w:rsidP="000170E9">
            <w:pPr>
              <w:ind w:left="61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godz. 15</w:t>
            </w:r>
            <w:r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0170E9">
        <w:trPr>
          <w:trHeight w:val="323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826" w:type="dxa"/>
          </w:tcPr>
          <w:p w:rsidR="00BF0285" w:rsidRPr="0085298A" w:rsidRDefault="00BF0285" w:rsidP="000170E9">
            <w:r>
              <w:t>Weryfikacja przez komisję rekrutacyjną wniosków o przyjęcie do szkoły               i dokumentów potwierdzających spełnianie przez kandydata warunków lub kryteriów branych pod uwagę w postępowaniu rekrutacyjnym.</w:t>
            </w:r>
          </w:p>
        </w:tc>
        <w:tc>
          <w:tcPr>
            <w:tcW w:w="2714" w:type="dxa"/>
          </w:tcPr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02.08.2017 r.</w:t>
            </w:r>
          </w:p>
        </w:tc>
      </w:tr>
      <w:tr w:rsidR="00BF0285" w:rsidRPr="0085298A" w:rsidTr="000170E9">
        <w:trPr>
          <w:trHeight w:val="323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Publikacja list zakwalifikowanych/niezakwalifikowanych do przyjęcia (zapoznanie się z wynikami naboru).</w:t>
            </w: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17.08.2017 r.</w:t>
            </w:r>
          </w:p>
          <w:p w:rsidR="00BF0285" w:rsidRPr="003565D5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10</w:t>
            </w:r>
            <w:r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0170E9">
        <w:trPr>
          <w:trHeight w:val="323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Wydanie przez szkołę prowadzącą kształcenie zawodowe skierowania na badanie lekarskie kandydatowi z listy kandydatów zakwalifikowanych, w przypadku złożenia przez kandydata oświadczenia o wyborze tej szkoły.</w:t>
            </w:r>
          </w:p>
        </w:tc>
        <w:tc>
          <w:tcPr>
            <w:tcW w:w="2714" w:type="dxa"/>
          </w:tcPr>
          <w:p w:rsidR="00BF0285" w:rsidRPr="0085298A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18.08.2017 r.</w:t>
            </w:r>
          </w:p>
        </w:tc>
      </w:tr>
      <w:tr w:rsidR="00BF0285" w:rsidRPr="0085298A" w:rsidTr="000170E9">
        <w:trPr>
          <w:trHeight w:val="323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Potwierdzenie woli podjęcia nauki poprzez dostarczenie oryginałów świadectwa i zaświadczenia o wynikach egzaminu gimnazjalnego oraz zaświadczenia lekarskiego zawierającego orzeczenie o braku przeciwwskazań zdrowotnych do podjęcia praktycznej nauki zawodu.</w:t>
            </w: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28.08.2017 r.</w:t>
            </w:r>
          </w:p>
          <w:p w:rsidR="00BF0285" w:rsidRPr="003565D5" w:rsidRDefault="00BF0285" w:rsidP="000170E9">
            <w:pPr>
              <w:ind w:left="61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godz. 12</w:t>
            </w:r>
            <w:r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736388">
        <w:trPr>
          <w:trHeight w:val="805"/>
        </w:trPr>
        <w:tc>
          <w:tcPr>
            <w:tcW w:w="540" w:type="dxa"/>
          </w:tcPr>
          <w:p w:rsidR="00BF0285" w:rsidRDefault="00BF0285" w:rsidP="0001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 xml:space="preserve">Publikacja list przyjętych </w:t>
            </w:r>
            <w:r>
              <w:t>i nieprzyjętych.</w:t>
            </w:r>
          </w:p>
        </w:tc>
        <w:tc>
          <w:tcPr>
            <w:tcW w:w="2714" w:type="dxa"/>
          </w:tcPr>
          <w:p w:rsidR="00BF0285" w:rsidRDefault="00BF0285" w:rsidP="000170E9">
            <w:pPr>
              <w:ind w:left="6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29.08.2017 r.</w:t>
            </w:r>
          </w:p>
          <w:p w:rsidR="00BF0285" w:rsidRPr="003565D5" w:rsidRDefault="00BF0285" w:rsidP="000170E9">
            <w:pPr>
              <w:ind w:left="61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godz. 13</w:t>
            </w:r>
            <w:r>
              <w:rPr>
                <w:b/>
                <w:bCs/>
                <w:vertAlign w:val="superscript"/>
              </w:rPr>
              <w:t>00</w:t>
            </w:r>
          </w:p>
        </w:tc>
      </w:tr>
      <w:tr w:rsidR="00BF0285" w:rsidRPr="0085298A" w:rsidTr="00736388">
        <w:trPr>
          <w:trHeight w:val="1313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</w:pPr>
            <w:r w:rsidRPr="0085298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</w:rPr>
              <w:t>13.</w:t>
            </w:r>
            <w:r w:rsidRPr="0085298A">
              <w:t xml:space="preserve">  </w:t>
            </w:r>
          </w:p>
          <w:p w:rsidR="00BF0285" w:rsidRPr="0085298A" w:rsidRDefault="00BF0285" w:rsidP="000170E9">
            <w:pPr>
              <w:jc w:val="both"/>
              <w:rPr>
                <w:b/>
                <w:bCs/>
              </w:rPr>
            </w:pP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Możliwość złożenia przez rodzica kandydata wniosku do komisji rekrutacyjnej o sporządzenie uzasadnienia odmowy przyjęcia kandydata do szkoły.</w:t>
            </w:r>
          </w:p>
        </w:tc>
        <w:tc>
          <w:tcPr>
            <w:tcW w:w="2714" w:type="dxa"/>
          </w:tcPr>
          <w:p w:rsidR="00BF0285" w:rsidRPr="00736388" w:rsidRDefault="00BF0285" w:rsidP="000170E9">
            <w:pPr>
              <w:jc w:val="center"/>
              <w:rPr>
                <w:sz w:val="20"/>
                <w:szCs w:val="20"/>
              </w:rPr>
            </w:pPr>
            <w:r w:rsidRPr="00736388">
              <w:rPr>
                <w:b/>
                <w:bCs/>
                <w:sz w:val="20"/>
                <w:szCs w:val="20"/>
              </w:rPr>
              <w:t xml:space="preserve">7 dni </w:t>
            </w:r>
            <w:r w:rsidRPr="00736388">
              <w:rPr>
                <w:sz w:val="20"/>
                <w:szCs w:val="20"/>
              </w:rPr>
              <w:t>od dnia podania do publicznej wiadomości listy kandydatów</w:t>
            </w:r>
            <w:r w:rsidRPr="00736388">
              <w:rPr>
                <w:b/>
                <w:bCs/>
                <w:sz w:val="20"/>
                <w:szCs w:val="20"/>
              </w:rPr>
              <w:t xml:space="preserve"> </w:t>
            </w:r>
            <w:r w:rsidRPr="00736388">
              <w:rPr>
                <w:sz w:val="20"/>
                <w:szCs w:val="20"/>
              </w:rPr>
              <w:t>przyjętych i kandydatów nieprzyjętych do szkoły</w:t>
            </w:r>
          </w:p>
        </w:tc>
      </w:tr>
      <w:tr w:rsidR="00BF0285" w:rsidRPr="0085298A" w:rsidTr="000170E9">
        <w:trPr>
          <w:trHeight w:val="727"/>
        </w:trPr>
        <w:tc>
          <w:tcPr>
            <w:tcW w:w="540" w:type="dxa"/>
          </w:tcPr>
          <w:p w:rsidR="00BF0285" w:rsidRPr="0085298A" w:rsidRDefault="00BF0285" w:rsidP="000170E9">
            <w:pPr>
              <w:jc w:val="both"/>
              <w:rPr>
                <w:b/>
                <w:bCs/>
                <w:sz w:val="28"/>
                <w:szCs w:val="28"/>
              </w:rPr>
            </w:pPr>
            <w:r w:rsidRPr="0085298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13</w:t>
            </w:r>
            <w:r w:rsidRPr="0085298A">
              <w:rPr>
                <w:b/>
                <w:bCs/>
              </w:rPr>
              <w:t>.</w:t>
            </w:r>
            <w:r w:rsidRPr="0085298A">
              <w:t xml:space="preserve">  </w:t>
            </w:r>
          </w:p>
        </w:tc>
        <w:tc>
          <w:tcPr>
            <w:tcW w:w="6826" w:type="dxa"/>
          </w:tcPr>
          <w:p w:rsidR="00BF0285" w:rsidRPr="0085298A" w:rsidRDefault="00BF0285" w:rsidP="000170E9">
            <w:r w:rsidRPr="0085298A">
              <w:t>Możliwość złożenia przez rodzica kandydata do dyrektora odwołania od rozstrzygnięcia komisji rekrutacyjnej wyrażonego pisemnym uzasadnieniem odmowy przyjęcia.</w:t>
            </w:r>
          </w:p>
        </w:tc>
        <w:tc>
          <w:tcPr>
            <w:tcW w:w="2714" w:type="dxa"/>
          </w:tcPr>
          <w:p w:rsidR="00BF0285" w:rsidRPr="00736388" w:rsidRDefault="00BF0285" w:rsidP="000170E9">
            <w:pPr>
              <w:jc w:val="center"/>
              <w:rPr>
                <w:sz w:val="20"/>
                <w:szCs w:val="20"/>
              </w:rPr>
            </w:pPr>
            <w:r w:rsidRPr="00736388">
              <w:rPr>
                <w:b/>
                <w:bCs/>
                <w:sz w:val="20"/>
                <w:szCs w:val="20"/>
              </w:rPr>
              <w:t>do 7 dni</w:t>
            </w:r>
            <w:r w:rsidRPr="00736388">
              <w:rPr>
                <w:sz w:val="20"/>
                <w:szCs w:val="20"/>
              </w:rPr>
              <w:t xml:space="preserve"> od terminu otrzymania pisemnego uzasadnienia odmowy przyjęcia </w:t>
            </w:r>
          </w:p>
        </w:tc>
      </w:tr>
    </w:tbl>
    <w:p w:rsidR="00BF0285" w:rsidRDefault="00BF0285" w:rsidP="00BF0285"/>
    <w:p w:rsidR="00BF0285" w:rsidRPr="00BB0DF6" w:rsidRDefault="00BF0285" w:rsidP="00BF0285">
      <w:pPr>
        <w:ind w:firstLine="360"/>
        <w:rPr>
          <w:b/>
        </w:rPr>
      </w:pPr>
      <w:r w:rsidRPr="00BB0DF6">
        <w:rPr>
          <w:b/>
        </w:rPr>
        <w:t>§ 5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  <w:rPr>
          <w:b/>
          <w:bCs/>
        </w:rPr>
      </w:pPr>
      <w:r w:rsidRPr="0085298A">
        <w:rPr>
          <w:b/>
          <w:bCs/>
        </w:rPr>
        <w:t>1. Maksymalna liczba punktów możliwa do uzyskania w postępowaniu kwalifikacyjnym za oceny z języka polskiego i trzech wybranych przedmiotów, a także za wyniki egzaminu przeprowadzanego w ostatnim roku nauki w gimnazjum oraz inne osiągnięcia kandydatów - 200 pkt., w tym: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</w:pPr>
      <w:r w:rsidRPr="0085298A">
        <w:lastRenderedPageBreak/>
        <w:t>1) liczba punktów możliwych do uzyskania za egzamin przeprowadzony w ostatnim roku nauki w gimnazjum - 100 pkt.,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</w:pPr>
      <w:r w:rsidRPr="0085298A">
        <w:t>2) liczba punktów możliwych do uzyskania za oceny na świadectwie ukończenia gimnazjum z czterech przedmiotów - języka polskiego i trzech obowiązkowych zajęć edukacyjnych wskazanych przez szkolną komisję rekrutacyjną oraz za inne osiągnięcia ucznia wymienione w świadectwie ukończenia gimnazjum</w:t>
      </w:r>
      <w:r>
        <w:t xml:space="preserve">  </w:t>
      </w:r>
      <w:r w:rsidRPr="0085298A">
        <w:t xml:space="preserve"> - 100 pkt. 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  <w:rPr>
          <w:b/>
          <w:bCs/>
        </w:rPr>
      </w:pPr>
      <w:r w:rsidRPr="0085298A">
        <w:rPr>
          <w:b/>
          <w:bCs/>
        </w:rPr>
        <w:t>2. Wyniki egzaminu gimnazjalnego (zawarte w zaświadczeniu o szczegółowych wynikach egzaminu), wyrażone w skali procentowej dla zadań z zakresu:</w:t>
      </w:r>
    </w:p>
    <w:p w:rsidR="00BF0285" w:rsidRDefault="00BF0285" w:rsidP="00BF0285">
      <w:pPr>
        <w:autoSpaceDE w:val="0"/>
        <w:autoSpaceDN w:val="0"/>
        <w:adjustRightInd w:val="0"/>
        <w:ind w:left="360" w:hanging="360"/>
        <w:jc w:val="both"/>
      </w:pPr>
      <w:r w:rsidRPr="0085298A">
        <w:t xml:space="preserve">1) </w:t>
      </w:r>
      <w:r>
        <w:t>części humanistycznej – maksymalnie 40 punktów,</w:t>
      </w:r>
    </w:p>
    <w:p w:rsidR="00BF0285" w:rsidRDefault="00BF0285" w:rsidP="00BF0285">
      <w:pPr>
        <w:autoSpaceDE w:val="0"/>
        <w:autoSpaceDN w:val="0"/>
        <w:adjustRightInd w:val="0"/>
        <w:ind w:left="360" w:hanging="360"/>
        <w:jc w:val="both"/>
      </w:pPr>
      <w:r>
        <w:tab/>
        <w:t>język polski (max 100% = 20 pkt)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</w:pPr>
      <w:r>
        <w:tab/>
        <w:t>historia i wiedza o społeczeństwie (max 100% = 20 pkt)</w:t>
      </w:r>
    </w:p>
    <w:p w:rsidR="00BF0285" w:rsidRDefault="00BF0285" w:rsidP="00BF0285">
      <w:pPr>
        <w:autoSpaceDE w:val="0"/>
        <w:autoSpaceDN w:val="0"/>
        <w:adjustRightInd w:val="0"/>
        <w:ind w:left="360" w:hanging="360"/>
        <w:jc w:val="both"/>
      </w:pPr>
      <w:r w:rsidRPr="0085298A">
        <w:t xml:space="preserve">2) </w:t>
      </w:r>
      <w:r>
        <w:t>części matematyczno – przyrodniczej – maksymalnie 40 punktów,</w:t>
      </w:r>
    </w:p>
    <w:p w:rsidR="00BF0285" w:rsidRDefault="00BF0285" w:rsidP="00BF0285">
      <w:pPr>
        <w:autoSpaceDE w:val="0"/>
        <w:autoSpaceDN w:val="0"/>
        <w:adjustRightInd w:val="0"/>
        <w:ind w:left="360" w:hanging="360"/>
        <w:jc w:val="both"/>
      </w:pPr>
      <w:r>
        <w:tab/>
        <w:t>matematyka (max 100% = 20 pkt)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</w:pPr>
      <w:r>
        <w:tab/>
        <w:t>przedmioty przyrodnicze (max 100% = 20 pkt)</w:t>
      </w: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jc w:val="both"/>
      </w:pPr>
      <w:r w:rsidRPr="0085298A">
        <w:t xml:space="preserve">3) </w:t>
      </w:r>
      <w:r>
        <w:t>części z języka obcego nowożytnego – poziom podstawowy (max 100% = 20 pkt)</w:t>
      </w:r>
    </w:p>
    <w:p w:rsidR="00BF0285" w:rsidRDefault="00BF0285" w:rsidP="00BF0285">
      <w:pPr>
        <w:autoSpaceDE w:val="0"/>
        <w:autoSpaceDN w:val="0"/>
        <w:adjustRightInd w:val="0"/>
        <w:ind w:left="360" w:hanging="360"/>
      </w:pPr>
    </w:p>
    <w:p w:rsidR="00BF0285" w:rsidRPr="0085298A" w:rsidRDefault="00BF0285" w:rsidP="00BF0285">
      <w:pPr>
        <w:autoSpaceDE w:val="0"/>
        <w:autoSpaceDN w:val="0"/>
        <w:adjustRightInd w:val="0"/>
        <w:ind w:left="360" w:hanging="360"/>
        <w:rPr>
          <w:b/>
          <w:bCs/>
        </w:rPr>
      </w:pPr>
      <w:r>
        <w:t>3</w:t>
      </w:r>
      <w:r w:rsidRPr="0085298A">
        <w:t xml:space="preserve">. Oceny ze świadectwa ukończenia szkoły gimnazjalnej z j. polskiego i trzech wybranych obowiązujących zajęć edukacyjnych  w tym konkursy– </w:t>
      </w:r>
      <w:r w:rsidRPr="0085298A">
        <w:rPr>
          <w:b/>
          <w:bCs/>
        </w:rPr>
        <w:t>maksymalnie 100 punktów.</w:t>
      </w:r>
    </w:p>
    <w:p w:rsidR="00BF0285" w:rsidRPr="0085298A" w:rsidRDefault="00BF0285" w:rsidP="00BF028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85298A">
        <w:rPr>
          <w:b/>
          <w:bCs/>
          <w:color w:val="000000"/>
        </w:rPr>
        <w:t>. Przy ustalaniu liczby punktów za oceny na świadectwie ukończenia gimnazjum stosuje</w:t>
      </w:r>
      <w:r>
        <w:rPr>
          <w:b/>
          <w:bCs/>
          <w:color w:val="000000"/>
        </w:rPr>
        <w:t xml:space="preserve"> się </w:t>
      </w:r>
      <w:r w:rsidRPr="0085298A">
        <w:rPr>
          <w:b/>
          <w:bCs/>
          <w:color w:val="000000"/>
        </w:rPr>
        <w:t xml:space="preserve"> następujące przeliczenia:</w:t>
      </w:r>
    </w:p>
    <w:p w:rsidR="00BF0285" w:rsidRPr="0085298A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85298A">
        <w:rPr>
          <w:b/>
          <w:bCs/>
          <w:color w:val="000000"/>
        </w:rPr>
        <w:t xml:space="preserve">celujący - </w:t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</w:r>
      <w:r>
        <w:rPr>
          <w:b/>
          <w:bCs/>
          <w:color w:val="000000"/>
        </w:rPr>
        <w:t>18 punktów,</w:t>
      </w:r>
    </w:p>
    <w:p w:rsidR="00BF0285" w:rsidRPr="0085298A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85298A">
        <w:rPr>
          <w:b/>
          <w:bCs/>
          <w:color w:val="000000"/>
        </w:rPr>
        <w:t xml:space="preserve">bardzo dobry - </w:t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  <w:t>1</w:t>
      </w:r>
      <w:r>
        <w:rPr>
          <w:b/>
          <w:bCs/>
          <w:color w:val="000000"/>
        </w:rPr>
        <w:t>7</w:t>
      </w:r>
      <w:r w:rsidRPr="0085298A">
        <w:rPr>
          <w:b/>
          <w:bCs/>
          <w:color w:val="000000"/>
        </w:rPr>
        <w:t xml:space="preserve"> punktów,</w:t>
      </w:r>
    </w:p>
    <w:p w:rsidR="00BF0285" w:rsidRPr="0085298A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85298A">
        <w:rPr>
          <w:b/>
          <w:bCs/>
          <w:color w:val="000000"/>
        </w:rPr>
        <w:t xml:space="preserve">dobry – </w:t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  <w:t>1</w:t>
      </w:r>
      <w:r>
        <w:rPr>
          <w:b/>
          <w:bCs/>
          <w:color w:val="000000"/>
        </w:rPr>
        <w:t>4</w:t>
      </w:r>
      <w:r w:rsidRPr="0085298A">
        <w:rPr>
          <w:b/>
          <w:bCs/>
          <w:color w:val="000000"/>
        </w:rPr>
        <w:t xml:space="preserve"> punktów,</w:t>
      </w:r>
    </w:p>
    <w:p w:rsidR="00BF0285" w:rsidRPr="0085298A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85298A">
        <w:rPr>
          <w:b/>
          <w:bCs/>
          <w:color w:val="000000"/>
        </w:rPr>
        <w:t xml:space="preserve">dostateczny - </w:t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  <w:t>8 punktów,</w:t>
      </w:r>
    </w:p>
    <w:p w:rsidR="00BF0285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85298A">
        <w:rPr>
          <w:b/>
          <w:bCs/>
          <w:color w:val="000000"/>
        </w:rPr>
        <w:t xml:space="preserve">dopuszczający - </w:t>
      </w:r>
      <w:r w:rsidRPr="0085298A">
        <w:rPr>
          <w:b/>
          <w:bCs/>
          <w:color w:val="000000"/>
        </w:rPr>
        <w:tab/>
      </w:r>
      <w:r w:rsidRPr="0085298A">
        <w:rPr>
          <w:b/>
          <w:bCs/>
          <w:color w:val="000000"/>
        </w:rPr>
        <w:tab/>
        <w:t>2 punkty.</w:t>
      </w:r>
    </w:p>
    <w:p w:rsidR="00BF0285" w:rsidRPr="0085298A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BF0285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5. Za świadectwo ukończenia gimnazjum z wyróżnieniem – 7 punktów.</w:t>
      </w:r>
    </w:p>
    <w:p w:rsidR="00BF0285" w:rsidRPr="00AA70C3" w:rsidRDefault="00BF0285" w:rsidP="00BF0285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color w:val="000000"/>
        </w:rPr>
        <w:t>6</w:t>
      </w:r>
      <w:r w:rsidRPr="0085298A">
        <w:rPr>
          <w:color w:val="000000"/>
        </w:rPr>
        <w:t xml:space="preserve">. </w:t>
      </w:r>
      <w:r w:rsidRPr="00AA70C3">
        <w:rPr>
          <w:b/>
          <w:color w:val="000000"/>
        </w:rPr>
        <w:t xml:space="preserve">Szczególne  osiągnięcia ucznia wymienione na świadectwie ukończenia gimnazjum </w:t>
      </w:r>
    </w:p>
    <w:p w:rsidR="00BF0285" w:rsidRDefault="00BF0285" w:rsidP="00BF0285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r w:rsidRPr="0085298A">
        <w:rPr>
          <w:color w:val="000000"/>
        </w:rPr>
        <w:t xml:space="preserve">- </w:t>
      </w:r>
      <w:r>
        <w:rPr>
          <w:color w:val="000000"/>
        </w:rPr>
        <w:t xml:space="preserve">osiągnięcia w zakresie aktywności społecznej, w tym na rzecz środowiska szkolnego w szczególności w formie  </w:t>
      </w:r>
    </w:p>
    <w:p w:rsidR="00BF0285" w:rsidRPr="0085298A" w:rsidRDefault="00BF0285" w:rsidP="00BF028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   wolontariatu- </w:t>
      </w:r>
      <w:r w:rsidRPr="0085298A">
        <w:rPr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85298A">
        <w:rPr>
          <w:b/>
          <w:bCs/>
          <w:color w:val="000000"/>
        </w:rPr>
        <w:t xml:space="preserve"> punkty,</w:t>
      </w:r>
    </w:p>
    <w:p w:rsidR="00BF0285" w:rsidRDefault="00BF0285" w:rsidP="00BF028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85298A">
        <w:rPr>
          <w:b/>
          <w:bCs/>
          <w:color w:val="000000"/>
        </w:rPr>
        <w:t xml:space="preserve">-  </w:t>
      </w:r>
      <w:r w:rsidRPr="0085298A">
        <w:rPr>
          <w:color w:val="000000"/>
        </w:rPr>
        <w:t>maksymalna ilość punktów możliwych do uzyskania za wszystkie osiągnięcia</w:t>
      </w:r>
      <w:r>
        <w:rPr>
          <w:b/>
          <w:bCs/>
          <w:color w:val="000000"/>
        </w:rPr>
        <w:t>- 18</w:t>
      </w:r>
      <w:r w:rsidRPr="0085298A">
        <w:rPr>
          <w:b/>
          <w:bCs/>
          <w:color w:val="000000"/>
        </w:rPr>
        <w:t xml:space="preserve"> pkt.</w:t>
      </w:r>
      <w:r>
        <w:rPr>
          <w:b/>
          <w:bCs/>
          <w:color w:val="000000"/>
        </w:rPr>
        <w:t xml:space="preserve">  - zgodnie z § 6 </w:t>
      </w:r>
      <w:r w:rsidRPr="00AC5AEB">
        <w:rPr>
          <w:bCs/>
          <w:color w:val="000000"/>
        </w:rPr>
        <w:t>rozporządzenia MEN w sprawie</w:t>
      </w:r>
      <w:r>
        <w:rPr>
          <w:b/>
          <w:bCs/>
          <w:color w:val="000000"/>
        </w:rPr>
        <w:t xml:space="preserve"> </w:t>
      </w:r>
      <w:r w:rsidRPr="00AC5AEB">
        <w:rPr>
          <w:bCs/>
          <w:color w:val="000000"/>
        </w:rPr>
        <w:t>przeprowadzania postępowania rekrutacyjnego oraz postępowania uzupełniającego na lata 2017/2018-2019/2020 do trzyletniego liceum ogólnokształcącego, czteroletniego technikum i branżowej szkoły I stopnia, dla kandydatów będących absolwentami dotychczasowego gimnazjum</w:t>
      </w:r>
      <w:r>
        <w:rPr>
          <w:bCs/>
          <w:color w:val="000000"/>
        </w:rPr>
        <w:t>.</w:t>
      </w:r>
    </w:p>
    <w:p w:rsidR="00BF0285" w:rsidRPr="00AC5AEB" w:rsidRDefault="00BF0285" w:rsidP="00BF0285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</w:p>
    <w:p w:rsidR="00BF0285" w:rsidRPr="00AC5AEB" w:rsidRDefault="00BF0285" w:rsidP="00BF0285">
      <w:pPr>
        <w:tabs>
          <w:tab w:val="left" w:pos="1097"/>
        </w:tabs>
        <w:spacing w:after="0" w:line="276" w:lineRule="auto"/>
        <w:jc w:val="both"/>
        <w:rPr>
          <w:b/>
        </w:rPr>
      </w:pPr>
      <w:r w:rsidRPr="00AC5AEB">
        <w:rPr>
          <w:b/>
          <w:color w:val="000000"/>
        </w:rPr>
        <w:lastRenderedPageBreak/>
        <w:t xml:space="preserve">7.  </w:t>
      </w:r>
      <w:r w:rsidRPr="00AC5AEB">
        <w:rPr>
          <w:b/>
        </w:rPr>
        <w:t xml:space="preserve">Niezależnie od wyżej określonych zasad, w pierwszej kolejności do wybranej szkoły ponadgimnazjalnej przyjmowani są: </w:t>
      </w:r>
    </w:p>
    <w:p w:rsidR="00BF0285" w:rsidRPr="0085298A" w:rsidRDefault="00BF0285" w:rsidP="00BF0285">
      <w:pPr>
        <w:pStyle w:val="Akapitzlist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</w:pPr>
      <w:r w:rsidRPr="0085298A">
        <w:t>laureaci lub finaliści ogólnopolskiej olimpiady przedmiotowej;</w:t>
      </w:r>
    </w:p>
    <w:p w:rsidR="00BF0285" w:rsidRPr="0085298A" w:rsidRDefault="00BF0285" w:rsidP="00BF0285">
      <w:pPr>
        <w:pStyle w:val="Akapitzlist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</w:pPr>
      <w:r w:rsidRPr="0085298A">
        <w:t>laureaci lub finaliści olimpiad dla gimnazjalistów:</w:t>
      </w:r>
    </w:p>
    <w:p w:rsidR="00BF0285" w:rsidRPr="00AC5AEB" w:rsidRDefault="00BF0285" w:rsidP="00BF0285">
      <w:pPr>
        <w:pStyle w:val="Akapitzlist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i/>
          <w:iCs/>
          <w:spacing w:val="-4"/>
        </w:rPr>
      </w:pPr>
      <w:r w:rsidRPr="0085298A">
        <w:t>laureaci konkursów przedmiotowych organizowanych przez Wielkopolskiego Kuratora Oświaty oraz innych kuratorów oświaty</w:t>
      </w:r>
      <w:r w:rsidRPr="00AC5AEB">
        <w:rPr>
          <w:i/>
          <w:iCs/>
          <w:spacing w:val="-4"/>
        </w:rPr>
        <w:t>.</w:t>
      </w:r>
    </w:p>
    <w:p w:rsidR="00BF0285" w:rsidRPr="00AC5AEB" w:rsidRDefault="00BF0285" w:rsidP="00BF0285">
      <w:pPr>
        <w:pStyle w:val="Akapitzlist"/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spacing w:val="-4"/>
        </w:rPr>
      </w:pPr>
      <w:r w:rsidRPr="00AC5AEB">
        <w:rPr>
          <w:spacing w:val="-4"/>
        </w:rPr>
        <w:t>Warunkiem przyjęcia jest złożenie oryginałów lub poświadczonych kopii dokumentów potwierdzających zdobycie tytułu laureata lub finalisty.</w:t>
      </w:r>
    </w:p>
    <w:p w:rsidR="00BF0285" w:rsidRDefault="00BF0285" w:rsidP="00BF0285">
      <w:pPr>
        <w:autoSpaceDE w:val="0"/>
        <w:autoSpaceDN w:val="0"/>
        <w:adjustRightInd w:val="0"/>
        <w:spacing w:line="276" w:lineRule="auto"/>
        <w:jc w:val="both"/>
      </w:pPr>
      <w:r w:rsidRPr="00555AC1">
        <w:rPr>
          <w:b/>
          <w:color w:val="000000"/>
        </w:rPr>
        <w:t>8. Olimpiady</w:t>
      </w:r>
      <w:r w:rsidRPr="0085298A">
        <w:rPr>
          <w:color w:val="000000"/>
        </w:rPr>
        <w:t xml:space="preserve"> oraz konkursy </w:t>
      </w:r>
      <w:r>
        <w:rPr>
          <w:color w:val="000000"/>
        </w:rPr>
        <w:t xml:space="preserve">wymienione w pkt. 7 </w:t>
      </w:r>
      <w:r w:rsidRPr="0085298A">
        <w:rPr>
          <w:color w:val="000000"/>
        </w:rPr>
        <w:t xml:space="preserve">powinny być </w:t>
      </w:r>
      <w:r>
        <w:rPr>
          <w:color w:val="000000"/>
        </w:rPr>
        <w:t xml:space="preserve">ustalone zgodnie z Wielkopolskim Kuratorem Oświaty na podstawie art. 149 ust. 4 i ust. 7, art. 155 ust. 4, art. 165 ust. 3 ustawy z dnia 14 grudnia 2016 r. Przepisy wprowadzające ustawę – Prawo oświatowe (Dz. U z 2017 r. poz. 60). </w:t>
      </w:r>
      <w:r w:rsidRPr="0085298A">
        <w:rPr>
          <w:rStyle w:val="h2"/>
        </w:rPr>
        <w:t>Wykaz olimpiad i konkursów do</w:t>
      </w:r>
      <w:r>
        <w:rPr>
          <w:rStyle w:val="h2"/>
        </w:rPr>
        <w:t> </w:t>
      </w:r>
      <w:r w:rsidRPr="0085298A">
        <w:rPr>
          <w:rStyle w:val="h2"/>
        </w:rPr>
        <w:t>wglądu:</w:t>
      </w:r>
      <w:r>
        <w:rPr>
          <w:rStyle w:val="h2"/>
        </w:rPr>
        <w:t xml:space="preserve"> </w:t>
      </w:r>
      <w:hyperlink r:id="rId9" w:history="1">
        <w:r w:rsidRPr="00175A19">
          <w:rPr>
            <w:rStyle w:val="Hipercze"/>
          </w:rPr>
          <w:t>http://ko.poznan.pl/wykaz-zawodow-wiedzy-artystycznych-i-sportowych-uwzgledniany-w-postepowaniu-rekrutacyjnym-rok-szkolny-20172018/</w:t>
        </w:r>
      </w:hyperlink>
    </w:p>
    <w:p w:rsidR="00BF0285" w:rsidRPr="0085298A" w:rsidRDefault="00BF0285" w:rsidP="00BF0285">
      <w:pPr>
        <w:autoSpaceDE w:val="0"/>
        <w:autoSpaceDN w:val="0"/>
        <w:adjustRightInd w:val="0"/>
      </w:pPr>
      <w:r w:rsidRPr="00555AC1">
        <w:rPr>
          <w:b/>
        </w:rPr>
        <w:t>9. Dla absolwentów</w:t>
      </w:r>
      <w:r w:rsidRPr="0085298A">
        <w:t xml:space="preserve"> gimnazjów zwolnionych z egzaminu gimnazjalnego przez Dyrektora Okręgowej Komisji Egzaminacyjnej przy przyjęciu do szkół ponadgimnazjalnych dla młodzieży bierze się pod uwagę tylko liczbę punktów otrzymanych za oceny na świadectwie, o których mowa w ust. 3 i szczególne osiągnięcia ucznia wymienione w ust. 4 pkt. Uzyskaną w ten sposób liczbę punktów należy pomnożyć przez 2.</w:t>
      </w:r>
    </w:p>
    <w:p w:rsidR="00BF0285" w:rsidRPr="0085298A" w:rsidRDefault="00BF0285" w:rsidP="00BF0285">
      <w:pPr>
        <w:spacing w:before="100" w:beforeAutospacing="1" w:after="100" w:afterAutospacing="1" w:line="276" w:lineRule="auto"/>
      </w:pPr>
      <w:r>
        <w:rPr>
          <w:spacing w:val="7"/>
        </w:rPr>
        <w:t>10</w:t>
      </w:r>
      <w:r w:rsidRPr="0085298A">
        <w:t xml:space="preserve">. Do szkoły zostaną przyjęci kandydaci, którzy uzyskają największą ilość punktów aż do wyczerpania miejsc. </w:t>
      </w:r>
    </w:p>
    <w:p w:rsidR="00BF0285" w:rsidRPr="0085298A" w:rsidRDefault="00BF0285" w:rsidP="00BF0285">
      <w:pPr>
        <w:pStyle w:val="Default"/>
        <w:ind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0285" w:rsidRPr="00BB0DF6" w:rsidRDefault="00BF0285" w:rsidP="00BF0285">
      <w:pPr>
        <w:rPr>
          <w:b/>
        </w:rPr>
      </w:pPr>
      <w:r w:rsidRPr="00BB0DF6">
        <w:rPr>
          <w:b/>
        </w:rPr>
        <w:t>§ 6</w:t>
      </w:r>
    </w:p>
    <w:p w:rsidR="00BF0285" w:rsidRPr="0085298A" w:rsidRDefault="00BF0285" w:rsidP="00BF0285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85298A">
        <w:t>W przypadku równorzędnych wyników uzyskanych w pierwszym etapie</w:t>
      </w:r>
      <w:r w:rsidRPr="0085298A">
        <w:rPr>
          <w:color w:val="000000"/>
        </w:rPr>
        <w:t xml:space="preserve"> </w:t>
      </w:r>
      <w:r w:rsidRPr="0085298A">
        <w:t>postępowania rekrutacyjnego,                      w drugim etapie postępowania rekrutacyjnego przyjmuje się 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BF0285" w:rsidRPr="00BB0DF6" w:rsidRDefault="00BF0285" w:rsidP="00BF0285">
      <w:pPr>
        <w:rPr>
          <w:b/>
        </w:rPr>
      </w:pPr>
      <w:r w:rsidRPr="00BB0DF6">
        <w:rPr>
          <w:b/>
        </w:rPr>
        <w:t>§ 7</w:t>
      </w:r>
    </w:p>
    <w:p w:rsidR="00BF0285" w:rsidRDefault="00BF0285" w:rsidP="00BF0285">
      <w:pPr>
        <w:pStyle w:val="Akapitzlist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</w:pPr>
      <w:r w:rsidRPr="0085298A">
        <w:t xml:space="preserve">W przypadku równorzędnych wyników uzyskanych w drugim etapie postępowania rekrutacyjnego lub jeżeli, po zakończeniu tego etapu dana szkoła nadal dysponuje wolnymi miejscami, w trzecim etapie postępowania rekrutacyjnego brane są pod uwagę poniższe kryteria: </w:t>
      </w:r>
    </w:p>
    <w:p w:rsidR="008975FB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wielodzietność rodziny kandydata,</w:t>
      </w:r>
    </w:p>
    <w:p w:rsidR="008975FB" w:rsidRPr="0085298A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niepełnosprawność kandydata,</w:t>
      </w:r>
    </w:p>
    <w:p w:rsidR="008975FB" w:rsidRPr="0085298A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niepełnosprawność jednego z rodziców kandydata,</w:t>
      </w:r>
    </w:p>
    <w:p w:rsidR="008975FB" w:rsidRPr="0085298A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niepełnosprawność obojga rodziców kandydata,</w:t>
      </w:r>
    </w:p>
    <w:p w:rsidR="008975FB" w:rsidRPr="0085298A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niepełnosprawność rodzeństwa kandydata,</w:t>
      </w:r>
    </w:p>
    <w:p w:rsidR="008975FB" w:rsidRPr="0085298A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samotne wychowywanie kandydata w rodzinie,</w:t>
      </w:r>
    </w:p>
    <w:p w:rsidR="008975FB" w:rsidRPr="0085298A" w:rsidRDefault="008975FB" w:rsidP="008975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</w:pPr>
      <w:r w:rsidRPr="0085298A">
        <w:t>objęcie kandydata pieczą zastępczą.</w:t>
      </w:r>
    </w:p>
    <w:p w:rsidR="008975FB" w:rsidRDefault="00BF0285" w:rsidP="008975FB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85298A">
        <w:t xml:space="preserve">Podpunkty od a) do g) brane są pod uwagę w postępowaniu rekrutacyjnym po złożeniu przez rodzica </w:t>
      </w:r>
      <w:r w:rsidR="008975FB">
        <w:t> </w:t>
      </w:r>
    </w:p>
    <w:p w:rsidR="00BF0285" w:rsidRPr="0085298A" w:rsidRDefault="00BF0285" w:rsidP="008975FB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85298A">
        <w:t>lub</w:t>
      </w:r>
      <w:r w:rsidR="008975FB">
        <w:t> </w:t>
      </w:r>
      <w:r w:rsidRPr="0085298A">
        <w:t>prawnego opiekuna oświadczenia.</w:t>
      </w:r>
    </w:p>
    <w:p w:rsidR="00BF0285" w:rsidRPr="0085298A" w:rsidRDefault="00BF0285" w:rsidP="00BF02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66"/>
        <w:jc w:val="both"/>
      </w:pPr>
      <w:r w:rsidRPr="0085298A">
        <w:t>Kryteria, o których mowa w ust. 1, mają jednakową wartość.</w:t>
      </w:r>
    </w:p>
    <w:p w:rsidR="00102840" w:rsidRDefault="00102840" w:rsidP="00FF1CC9">
      <w:pPr>
        <w:jc w:val="both"/>
        <w:rPr>
          <w:b/>
          <w:bCs/>
        </w:rPr>
      </w:pPr>
    </w:p>
    <w:p w:rsidR="00736388" w:rsidRDefault="00736388" w:rsidP="00FF1CC9">
      <w:pPr>
        <w:jc w:val="both"/>
        <w:rPr>
          <w:b/>
          <w:bCs/>
        </w:rPr>
      </w:pPr>
    </w:p>
    <w:p w:rsidR="00736388" w:rsidRDefault="00736388" w:rsidP="00FF1CC9">
      <w:pPr>
        <w:jc w:val="both"/>
        <w:rPr>
          <w:b/>
          <w:bCs/>
        </w:rPr>
      </w:pPr>
    </w:p>
    <w:p w:rsidR="00736388" w:rsidRPr="0085298A" w:rsidRDefault="00736388" w:rsidP="00FF1CC9">
      <w:pPr>
        <w:jc w:val="both"/>
        <w:rPr>
          <w:b/>
          <w:bCs/>
        </w:rPr>
      </w:pPr>
    </w:p>
    <w:p w:rsidR="00102840" w:rsidRPr="0085298A" w:rsidRDefault="00102840" w:rsidP="00CA0B5C">
      <w:pPr>
        <w:jc w:val="center"/>
        <w:rPr>
          <w:b/>
          <w:bCs/>
          <w:i/>
          <w:iCs/>
        </w:rPr>
      </w:pPr>
      <w:r w:rsidRPr="0085298A">
        <w:rPr>
          <w:b/>
          <w:bCs/>
        </w:rPr>
        <w:lastRenderedPageBreak/>
        <w:t>Część II</w:t>
      </w:r>
    </w:p>
    <w:p w:rsidR="00102840" w:rsidRPr="0085298A" w:rsidRDefault="00102840" w:rsidP="00AB2A4C">
      <w:pPr>
        <w:jc w:val="center"/>
        <w:rPr>
          <w:b/>
          <w:bCs/>
        </w:rPr>
      </w:pPr>
      <w:r w:rsidRPr="0085298A">
        <w:rPr>
          <w:b/>
          <w:bCs/>
        </w:rPr>
        <w:t>Szkoła Policealna nr</w:t>
      </w:r>
      <w:r w:rsidR="00F40F46">
        <w:rPr>
          <w:b/>
          <w:bCs/>
        </w:rPr>
        <w:t xml:space="preserve"> 2 dla Dorosłych w Krotoszynie</w:t>
      </w:r>
    </w:p>
    <w:p w:rsidR="00102840" w:rsidRPr="0085298A" w:rsidRDefault="00102840" w:rsidP="009D74FB">
      <w:r w:rsidRPr="0085298A">
        <w:t xml:space="preserve">§ </w:t>
      </w:r>
      <w:r w:rsidR="009D74FB">
        <w:t>1</w:t>
      </w:r>
    </w:p>
    <w:p w:rsidR="00102840" w:rsidRDefault="00102840" w:rsidP="00FF1CC9">
      <w:pPr>
        <w:jc w:val="both"/>
      </w:pPr>
      <w:r w:rsidRPr="0085298A">
        <w:t>Zespół Szkół Ponadgimnazjalnych nr 1 w Krotoszynie w roku szkolnym 201</w:t>
      </w:r>
      <w:r w:rsidR="009D74FB">
        <w:t>7</w:t>
      </w:r>
      <w:r w:rsidRPr="0085298A">
        <w:t>/201</w:t>
      </w:r>
      <w:r w:rsidR="009D74FB">
        <w:t>8</w:t>
      </w:r>
      <w:r w:rsidRPr="0085298A">
        <w:t xml:space="preserve"> prowadzi nabór do następujących oddziałów Szkoły Policealnej nr 2 dla Dorosłych w Krotoszynie:</w:t>
      </w:r>
    </w:p>
    <w:p w:rsidR="00A03F9A" w:rsidRPr="0085298A" w:rsidRDefault="00A03F9A" w:rsidP="00FF1CC9">
      <w:pPr>
        <w:jc w:val="both"/>
      </w:pPr>
    </w:p>
    <w:tbl>
      <w:tblPr>
        <w:tblW w:w="0" w:type="auto"/>
        <w:tblCellSpacing w:w="0" w:type="dxa"/>
        <w:tblBorders>
          <w:top w:val="outset" w:sz="6" w:space="0" w:color="C2E0EE"/>
          <w:left w:val="outset" w:sz="6" w:space="0" w:color="C2E0EE"/>
          <w:bottom w:val="outset" w:sz="6" w:space="0" w:color="C2E0EE"/>
          <w:right w:val="outset" w:sz="6" w:space="0" w:color="C2E0EE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11"/>
        <w:gridCol w:w="1984"/>
        <w:gridCol w:w="2820"/>
        <w:gridCol w:w="772"/>
        <w:gridCol w:w="1274"/>
      </w:tblGrid>
      <w:tr w:rsidR="00074004" w:rsidRPr="0085298A" w:rsidTr="00074004">
        <w:trPr>
          <w:tblCellSpacing w:w="0" w:type="dxa"/>
        </w:trPr>
        <w:tc>
          <w:tcPr>
            <w:tcW w:w="3111" w:type="dxa"/>
            <w:tcBorders>
              <w:top w:val="outset" w:sz="6" w:space="0" w:color="2E74B5"/>
              <w:left w:val="outset" w:sz="6" w:space="0" w:color="2E74B5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074004" w:rsidRPr="0085298A" w:rsidRDefault="00074004" w:rsidP="003058C7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Nazwa szkoły</w:t>
            </w:r>
          </w:p>
        </w:tc>
        <w:tc>
          <w:tcPr>
            <w:tcW w:w="1984" w:type="dxa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074004" w:rsidRPr="0085298A" w:rsidRDefault="00074004" w:rsidP="003058C7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Podbudowa</w:t>
            </w:r>
          </w:p>
        </w:tc>
        <w:tc>
          <w:tcPr>
            <w:tcW w:w="2820" w:type="dxa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074004" w:rsidRPr="0085298A" w:rsidRDefault="00074004" w:rsidP="003058C7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Planowane przedmioty nauczane w zakresie rozszerzonym/ nazwa zawodu</w:t>
            </w:r>
          </w:p>
        </w:tc>
        <w:tc>
          <w:tcPr>
            <w:tcW w:w="0" w:type="auto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074004" w:rsidRPr="0085298A" w:rsidRDefault="00074004" w:rsidP="003058C7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Język obcy</w:t>
            </w:r>
          </w:p>
        </w:tc>
        <w:tc>
          <w:tcPr>
            <w:tcW w:w="0" w:type="auto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074004" w:rsidRPr="0085298A" w:rsidRDefault="00074004" w:rsidP="003058C7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Cykl kształcenia</w:t>
            </w:r>
          </w:p>
        </w:tc>
      </w:tr>
      <w:tr w:rsidR="00074004" w:rsidRPr="0085298A" w:rsidTr="00074004">
        <w:trPr>
          <w:tblCellSpacing w:w="0" w:type="dxa"/>
        </w:trPr>
        <w:tc>
          <w:tcPr>
            <w:tcW w:w="3111" w:type="dxa"/>
            <w:tcBorders>
              <w:top w:val="outset" w:sz="6" w:space="0" w:color="C2E0EE"/>
              <w:left w:val="outset" w:sz="6" w:space="0" w:color="2E74B5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Szkoła Policealna nr 2 dla Dorosłych</w:t>
            </w:r>
          </w:p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w Krotoszynie</w:t>
            </w:r>
          </w:p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ukończona szkoła średnia</w:t>
            </w:r>
          </w:p>
        </w:tc>
        <w:tc>
          <w:tcPr>
            <w:tcW w:w="2820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technik bezpieczeństwa                                i higieny pracy,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0A591A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  <w:r w:rsidRPr="0085298A">
              <w:rPr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auto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1,5 roku</w:t>
            </w:r>
          </w:p>
        </w:tc>
      </w:tr>
      <w:tr w:rsidR="00074004" w:rsidRPr="0085298A" w:rsidTr="00074004">
        <w:trPr>
          <w:tblCellSpacing w:w="0" w:type="dxa"/>
        </w:trPr>
        <w:tc>
          <w:tcPr>
            <w:tcW w:w="3111" w:type="dxa"/>
            <w:tcBorders>
              <w:top w:val="outset" w:sz="6" w:space="0" w:color="C2E0EE"/>
              <w:left w:val="outset" w:sz="6" w:space="0" w:color="2E74B5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Szkoła Policealna nr 2 dla Dorosłych</w:t>
            </w:r>
          </w:p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w Krotoszynie</w:t>
            </w:r>
          </w:p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ukończona szkoła średnia</w:t>
            </w:r>
          </w:p>
        </w:tc>
        <w:tc>
          <w:tcPr>
            <w:tcW w:w="2820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F40F46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 xml:space="preserve">technik </w:t>
            </w:r>
            <w:r>
              <w:rPr>
                <w:lang w:eastAsia="pl-PL"/>
              </w:rPr>
              <w:t>administracji</w:t>
            </w:r>
            <w:r w:rsidRPr="0085298A">
              <w:rPr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auto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2 lata</w:t>
            </w:r>
          </w:p>
        </w:tc>
      </w:tr>
      <w:tr w:rsidR="00074004" w:rsidRPr="0085298A" w:rsidTr="00074004">
        <w:trPr>
          <w:tblCellSpacing w:w="0" w:type="dxa"/>
        </w:trPr>
        <w:tc>
          <w:tcPr>
            <w:tcW w:w="3111" w:type="dxa"/>
            <w:tcBorders>
              <w:top w:val="outset" w:sz="6" w:space="0" w:color="C2E0EE"/>
              <w:left w:val="outset" w:sz="6" w:space="0" w:color="2E74B5"/>
              <w:bottom w:val="outset" w:sz="6" w:space="0" w:color="auto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Szkoła Policealna nr 2 dla Dorosłych</w:t>
            </w:r>
          </w:p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w Krotoszynie</w:t>
            </w:r>
          </w:p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C2E0EE"/>
              <w:left w:val="outset" w:sz="6" w:space="0" w:color="C2E0EE"/>
              <w:bottom w:val="outset" w:sz="6" w:space="0" w:color="auto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ukończona szkoła średnia</w:t>
            </w:r>
          </w:p>
        </w:tc>
        <w:tc>
          <w:tcPr>
            <w:tcW w:w="2820" w:type="dxa"/>
            <w:tcBorders>
              <w:top w:val="outset" w:sz="6" w:space="0" w:color="C2E0EE"/>
              <w:left w:val="outset" w:sz="6" w:space="0" w:color="C2E0EE"/>
              <w:bottom w:val="outset" w:sz="6" w:space="0" w:color="auto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technik usług kosmetycznych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auto"/>
              <w:right w:val="outset" w:sz="6" w:space="0" w:color="C2E0EE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auto"/>
              <w:right w:val="outset" w:sz="6" w:space="0" w:color="auto"/>
            </w:tcBorders>
            <w:vAlign w:val="center"/>
          </w:tcPr>
          <w:p w:rsidR="00074004" w:rsidRPr="0085298A" w:rsidRDefault="00074004" w:rsidP="003058C7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2 lata</w:t>
            </w:r>
          </w:p>
        </w:tc>
      </w:tr>
    </w:tbl>
    <w:p w:rsidR="00102840" w:rsidRDefault="00102840" w:rsidP="00771711"/>
    <w:p w:rsidR="00047AB6" w:rsidRDefault="00F40F46" w:rsidP="00047AB6">
      <w:r>
        <w:t>§ 2</w:t>
      </w:r>
      <w:r w:rsidR="00047AB6">
        <w:t xml:space="preserve"> </w:t>
      </w:r>
    </w:p>
    <w:p w:rsidR="00047AB6" w:rsidRPr="00EA0926" w:rsidRDefault="00A75443" w:rsidP="00EA0926">
      <w:pPr>
        <w:pStyle w:val="Bezodstpw"/>
        <w:spacing w:line="360" w:lineRule="auto"/>
        <w:jc w:val="both"/>
      </w:pPr>
      <w:r>
        <w:t xml:space="preserve">Terminy postępowania rekrutacyjnego oraz postępowania uzupełniającego, a także terminy składania dokumentów </w:t>
      </w:r>
      <w:r w:rsidRPr="00A75443">
        <w:rPr>
          <w:b/>
        </w:rPr>
        <w:t>na semestr</w:t>
      </w:r>
      <w:r>
        <w:rPr>
          <w:b/>
        </w:rPr>
        <w:t xml:space="preserve"> pierwszy klas pierwszych publicznych szkół policealnych</w:t>
      </w:r>
      <w:r w:rsidR="00047AB6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  <w:r>
        <w:rPr>
          <w:b/>
        </w:rPr>
        <w:t xml:space="preserve"> rozpoczynających naukę we wrześniu</w:t>
      </w:r>
      <w:r w:rsidR="00EA0926">
        <w:rPr>
          <w:b/>
        </w:rPr>
        <w:t xml:space="preserve"> </w:t>
      </w:r>
      <w:r w:rsidR="00EA0926">
        <w:t>zgodnie z Zarządzeniem nr 110.1.35.2017 Wielkopolskiego Kuratora Oświaty z dnia 13 kwietnia 2017 r. w sprawie terminów przeprowadzania postępowania rekrutacyjnego i postępowania uzupełniającego, w tym terminów składania dokumentów na rok szkolny 2017/2018 do publicznych szkół podstawowych dla dorosłych, klas I publicznych szkół ponadgimnazjalnych, klas I publicznych branżowych szkół I stopnia i na semestr pierwszy klas I publicznych szkół policealnych.</w:t>
      </w:r>
    </w:p>
    <w:p w:rsidR="00047AB6" w:rsidRPr="00F44A1F" w:rsidRDefault="00047AB6" w:rsidP="00047A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1985"/>
        <w:gridCol w:w="2126"/>
      </w:tblGrid>
      <w:tr w:rsidR="00047AB6" w:rsidRPr="00F44A1F" w:rsidTr="00074004">
        <w:tc>
          <w:tcPr>
            <w:tcW w:w="570" w:type="dxa"/>
            <w:shd w:val="clear" w:color="auto" w:fill="D9D9D9" w:themeFill="background1" w:themeFillShade="D9"/>
          </w:tcPr>
          <w:p w:rsidR="00047AB6" w:rsidRPr="00F44A1F" w:rsidRDefault="00047AB6" w:rsidP="000170E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047AB6" w:rsidRPr="00F44A1F" w:rsidRDefault="00047AB6" w:rsidP="000170E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47AB6" w:rsidRPr="00F44A1F" w:rsidRDefault="00047AB6" w:rsidP="000170E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47AB6" w:rsidRPr="00F44A1F" w:rsidRDefault="00047AB6" w:rsidP="000170E9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047AB6" w:rsidRPr="00F44A1F" w:rsidTr="00074004">
        <w:trPr>
          <w:trHeight w:val="1149"/>
        </w:trPr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5237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Złożenie wniosku o przyjęcie </w:t>
            </w:r>
            <w:r w:rsidRPr="00F44A1F">
              <w:rPr>
                <w:rFonts w:cs="Times New Roman"/>
                <w:sz w:val="23"/>
                <w:szCs w:val="23"/>
              </w:rPr>
              <w:br/>
              <w:t xml:space="preserve">do szkoły policealnej wraz </w:t>
            </w:r>
            <w:r w:rsidRPr="00F44A1F">
              <w:rPr>
                <w:rFonts w:cs="Times New Roman"/>
                <w:sz w:val="23"/>
                <w:szCs w:val="23"/>
              </w:rPr>
              <w:br/>
              <w:t>z dokumentami potwierdzającymi spełnianie przez kandydata warunków lub kryteriów branych pod uwagę w postępowaniu rekrutacyjnym</w:t>
            </w:r>
            <w:r>
              <w:rPr>
                <w:rFonts w:cs="Times New Roman"/>
                <w:sz w:val="23"/>
                <w:szCs w:val="23"/>
              </w:rPr>
              <w:t xml:space="preserve">, o których </w:t>
            </w:r>
            <w:r>
              <w:rPr>
                <w:rFonts w:cs="Times New Roman"/>
                <w:sz w:val="23"/>
                <w:szCs w:val="23"/>
              </w:rPr>
              <w:lastRenderedPageBreak/>
              <w:t>mowa w art. 150 ust. 2 ustawy</w:t>
            </w:r>
            <w:r>
              <w:rPr>
                <w:rStyle w:val="Odwoanieprzypisudolnego"/>
                <w:rFonts w:cs="Times New Roman"/>
                <w:sz w:val="23"/>
                <w:szCs w:val="23"/>
              </w:rPr>
              <w:footnoteReference w:id="2"/>
            </w:r>
            <w:r>
              <w:rPr>
                <w:rFonts w:cs="Times New Roman"/>
                <w:sz w:val="23"/>
                <w:szCs w:val="23"/>
              </w:rPr>
              <w:t xml:space="preserve"> (z wyjątkiem </w:t>
            </w:r>
            <w:r w:rsidRPr="00012EE8">
              <w:rPr>
                <w:rFonts w:eastAsia="Times New Roman"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  <w:r>
              <w:rPr>
                <w:rFonts w:eastAsia="Times New Roman" w:cs="Times New Roman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od 22 maja 2017 r.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26</w:t>
            </w:r>
            <w:r w:rsidRPr="00F44A1F">
              <w:rPr>
                <w:rFonts w:cs="Times New Roman"/>
                <w:sz w:val="23"/>
                <w:szCs w:val="23"/>
              </w:rPr>
              <w:t xml:space="preserve"> czerwca 2017 r.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godz. 15.00</w:t>
            </w:r>
          </w:p>
        </w:tc>
        <w:tc>
          <w:tcPr>
            <w:tcW w:w="2126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od 24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do 2</w:t>
            </w:r>
            <w:r>
              <w:rPr>
                <w:rFonts w:cs="Times New Roman"/>
                <w:sz w:val="23"/>
                <w:szCs w:val="23"/>
              </w:rPr>
              <w:t xml:space="preserve">7 lipca 2017 r.  </w:t>
            </w:r>
            <w:r w:rsidRPr="00F44A1F">
              <w:rPr>
                <w:rFonts w:cs="Times New Roman"/>
                <w:sz w:val="23"/>
                <w:szCs w:val="23"/>
              </w:rPr>
              <w:t xml:space="preserve"> 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godz. 15.00</w:t>
            </w:r>
          </w:p>
        </w:tc>
      </w:tr>
      <w:tr w:rsidR="00047AB6" w:rsidRPr="00F44A1F" w:rsidTr="00074004"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5237" w:type="dxa"/>
          </w:tcPr>
          <w:p w:rsidR="00047AB6" w:rsidRPr="00955472" w:rsidRDefault="00047AB6" w:rsidP="000170E9">
            <w:pPr>
              <w:rPr>
                <w:rFonts w:cs="Times New Roman"/>
                <w:sz w:val="23"/>
                <w:szCs w:val="23"/>
                <w:vertAlign w:val="superscript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F44A1F">
              <w:rPr>
                <w:rFonts w:cs="Times New Roman"/>
                <w:sz w:val="23"/>
                <w:szCs w:val="23"/>
              </w:rPr>
              <w:br/>
              <w:t>do szkoły policealnej i dokumentów potwierdzających spełnianie przez kandydata warunków lub kryteriów branych pod uwagę w postępowaniu rekrutacyjnym, w tym dokonanie przez przewodniczącego komisji rekrutacyjnej czynności, o których mowa w art. 150 ust. 7 ustawy</w:t>
            </w:r>
            <w:r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do </w:t>
            </w:r>
            <w:r>
              <w:rPr>
                <w:rFonts w:cs="Times New Roman"/>
                <w:sz w:val="23"/>
                <w:szCs w:val="23"/>
              </w:rPr>
              <w:t>27</w:t>
            </w:r>
            <w:r w:rsidRPr="00F44A1F">
              <w:rPr>
                <w:rFonts w:cs="Times New Roman"/>
                <w:sz w:val="23"/>
                <w:szCs w:val="23"/>
              </w:rPr>
              <w:t xml:space="preserve"> czerwca 2017 r.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do </w:t>
            </w:r>
            <w:r>
              <w:rPr>
                <w:rFonts w:cs="Times New Roman"/>
                <w:sz w:val="23"/>
                <w:szCs w:val="23"/>
              </w:rPr>
              <w:t xml:space="preserve">2 sierpnia </w:t>
            </w:r>
            <w:r w:rsidRPr="00F44A1F">
              <w:rPr>
                <w:rFonts w:cs="Times New Roman"/>
                <w:sz w:val="23"/>
                <w:szCs w:val="23"/>
              </w:rPr>
              <w:t xml:space="preserve">2017 r.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047AB6" w:rsidRPr="00F44A1F" w:rsidTr="00074004"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5237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F44A1F">
              <w:rPr>
                <w:rFonts w:cs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1985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 </w:t>
            </w:r>
          </w:p>
          <w:p w:rsidR="00047AB6" w:rsidRPr="006E2183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</w:t>
            </w:r>
            <w:r w:rsidRPr="006E2183">
              <w:rPr>
                <w:rFonts w:cs="Times New Roman"/>
                <w:sz w:val="23"/>
                <w:szCs w:val="23"/>
              </w:rPr>
              <w:t>odz. 10.00</w:t>
            </w:r>
          </w:p>
        </w:tc>
        <w:tc>
          <w:tcPr>
            <w:tcW w:w="2126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17 sierpnia 2017 r.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</w:t>
            </w:r>
            <w:r w:rsidRPr="006E2183">
              <w:rPr>
                <w:rFonts w:cs="Times New Roman"/>
                <w:sz w:val="23"/>
                <w:szCs w:val="23"/>
              </w:rPr>
              <w:t>odz. 10.00</w:t>
            </w:r>
          </w:p>
        </w:tc>
      </w:tr>
      <w:tr w:rsidR="00047AB6" w:rsidRPr="00F44A1F" w:rsidTr="00074004"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5237" w:type="dxa"/>
          </w:tcPr>
          <w:p w:rsidR="00047AB6" w:rsidRPr="0054210B" w:rsidRDefault="00047AB6" w:rsidP="000170E9">
            <w:pPr>
              <w:rPr>
                <w:rFonts w:eastAsia="Times New Roman" w:cs="Times New Roman"/>
                <w:sz w:val="23"/>
                <w:szCs w:val="23"/>
              </w:rPr>
            </w:pPr>
            <w:r w:rsidRPr="0054210B">
              <w:rPr>
                <w:rFonts w:eastAsia="Times New Roman" w:cs="Times New Roman"/>
                <w:sz w:val="23"/>
                <w:szCs w:val="23"/>
              </w:rPr>
              <w:t>Wydanie przez szkołę skierowania na badanie lekarskie kandydatowi</w:t>
            </w:r>
          </w:p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  <w:r w:rsidRPr="0054210B">
              <w:rPr>
                <w:rFonts w:eastAsia="Times New Roman" w:cs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1985" w:type="dxa"/>
          </w:tcPr>
          <w:p w:rsidR="00047AB6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do 13 lipca 2017 r. </w:t>
            </w:r>
          </w:p>
        </w:tc>
        <w:tc>
          <w:tcPr>
            <w:tcW w:w="2126" w:type="dxa"/>
          </w:tcPr>
          <w:p w:rsidR="00047AB6" w:rsidRDefault="00047AB6" w:rsidP="000170E9">
            <w:pPr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18 sierpnia 2017 r.</w:t>
            </w:r>
          </w:p>
        </w:tc>
      </w:tr>
      <w:tr w:rsidR="00047AB6" w:rsidRPr="00F44A1F" w:rsidTr="00074004"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  <w:r w:rsidRPr="00F44A1F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37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Potwierdzenie przez kandydata </w:t>
            </w:r>
            <w:r w:rsidRPr="00F44A1F">
              <w:rPr>
                <w:rFonts w:cs="Times New Roman"/>
                <w:sz w:val="23"/>
                <w:szCs w:val="23"/>
              </w:rPr>
              <w:br/>
              <w:t>woli przyjęcia w postaci przedłożenia oryginału świadectwa potwierdzającego posi</w:t>
            </w:r>
            <w:r>
              <w:rPr>
                <w:rFonts w:cs="Times New Roman"/>
                <w:sz w:val="23"/>
                <w:szCs w:val="23"/>
              </w:rPr>
              <w:t xml:space="preserve">adanie wykształcenia średniego, </w:t>
            </w:r>
            <w:r w:rsidRPr="00F44A1F">
              <w:rPr>
                <w:rFonts w:cs="Times New Roman"/>
                <w:sz w:val="23"/>
                <w:szCs w:val="23"/>
              </w:rPr>
              <w:t xml:space="preserve">o ile nie zostało ono złożone wraz </w:t>
            </w:r>
            <w:r w:rsidRPr="00F44A1F">
              <w:rPr>
                <w:rFonts w:cs="Times New Roman"/>
                <w:sz w:val="23"/>
                <w:szCs w:val="23"/>
              </w:rPr>
              <w:br/>
              <w:t>z wnioskiem o przyjęcie do szkoły policealnej</w:t>
            </w:r>
            <w:r>
              <w:rPr>
                <w:rFonts w:cs="Times New Roman"/>
                <w:sz w:val="23"/>
                <w:szCs w:val="23"/>
              </w:rPr>
              <w:t xml:space="preserve"> a także </w:t>
            </w:r>
            <w:r w:rsidRPr="0054210B">
              <w:rPr>
                <w:rFonts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</w:p>
        </w:tc>
        <w:tc>
          <w:tcPr>
            <w:tcW w:w="1985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20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12.00</w:t>
            </w:r>
          </w:p>
        </w:tc>
        <w:tc>
          <w:tcPr>
            <w:tcW w:w="2126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28 sierpnia 2017 r.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12.00</w:t>
            </w:r>
          </w:p>
        </w:tc>
      </w:tr>
      <w:tr w:rsidR="00047AB6" w:rsidRPr="00F44A1F" w:rsidTr="00074004"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  <w:r w:rsidRPr="00F44A1F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37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Podanie do publicznej wiadomości przez komisję rekrutacyjn</w:t>
            </w:r>
            <w:r>
              <w:rPr>
                <w:rFonts w:cs="Times New Roman"/>
                <w:sz w:val="23"/>
                <w:szCs w:val="23"/>
              </w:rPr>
              <w:t xml:space="preserve">ą listy kandydatów przyjętych i </w:t>
            </w:r>
            <w:r w:rsidRPr="00F44A1F">
              <w:rPr>
                <w:rFonts w:cs="Times New Roman"/>
                <w:sz w:val="23"/>
                <w:szCs w:val="23"/>
              </w:rPr>
              <w:t>kandydatów nieprzyjętych</w:t>
            </w:r>
          </w:p>
        </w:tc>
        <w:tc>
          <w:tcPr>
            <w:tcW w:w="1985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 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13.00</w:t>
            </w:r>
          </w:p>
        </w:tc>
        <w:tc>
          <w:tcPr>
            <w:tcW w:w="2126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29 </w:t>
            </w:r>
            <w:r w:rsidRPr="00F44A1F">
              <w:rPr>
                <w:rFonts w:cs="Times New Roman"/>
                <w:sz w:val="23"/>
                <w:szCs w:val="23"/>
              </w:rPr>
              <w:t>sierpnia 2017 r.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13.00</w:t>
            </w:r>
          </w:p>
        </w:tc>
      </w:tr>
      <w:tr w:rsidR="00047AB6" w:rsidRPr="00F44A1F" w:rsidTr="00074004">
        <w:tc>
          <w:tcPr>
            <w:tcW w:w="570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  <w:r w:rsidRPr="00F44A1F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37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Poinformowanie przez dyrektora szkoły policealnej </w:t>
            </w:r>
            <w:r w:rsidRPr="00592471">
              <w:rPr>
                <w:rFonts w:eastAsia="Times New Roman" w:cs="Times New Roman"/>
                <w:sz w:val="23"/>
                <w:szCs w:val="23"/>
              </w:rPr>
              <w:t xml:space="preserve">Wielkopolskiego Kuratora Oświaty </w:t>
            </w:r>
            <w:r w:rsidRPr="00F44A1F">
              <w:rPr>
                <w:rFonts w:cs="Times New Roman"/>
                <w:sz w:val="23"/>
                <w:szCs w:val="23"/>
              </w:rPr>
              <w:t>o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F44A1F">
              <w:rPr>
                <w:rFonts w:cs="Times New Roman"/>
                <w:sz w:val="23"/>
                <w:szCs w:val="23"/>
              </w:rPr>
              <w:t>liczbie wolnych miejsc w szkole</w:t>
            </w:r>
          </w:p>
        </w:tc>
        <w:tc>
          <w:tcPr>
            <w:tcW w:w="1985" w:type="dxa"/>
          </w:tcPr>
          <w:p w:rsidR="00047AB6" w:rsidRPr="00F44A1F" w:rsidRDefault="00047AB6" w:rsidP="000170E9">
            <w:pPr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godz. 15.00</w:t>
            </w:r>
          </w:p>
        </w:tc>
        <w:tc>
          <w:tcPr>
            <w:tcW w:w="2126" w:type="dxa"/>
          </w:tcPr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29</w:t>
            </w:r>
            <w:r w:rsidRPr="00F44A1F">
              <w:rPr>
                <w:rFonts w:cs="Times New Roman"/>
                <w:sz w:val="23"/>
                <w:szCs w:val="23"/>
              </w:rPr>
              <w:t xml:space="preserve"> sierpnia 2017 r.</w:t>
            </w:r>
          </w:p>
          <w:p w:rsidR="00047AB6" w:rsidRPr="00F44A1F" w:rsidRDefault="00047AB6" w:rsidP="000170E9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godz. 15.00</w:t>
            </w:r>
          </w:p>
        </w:tc>
      </w:tr>
    </w:tbl>
    <w:p w:rsidR="00047AB6" w:rsidRPr="00F44A1F" w:rsidRDefault="00047AB6" w:rsidP="00047AB6">
      <w:pPr>
        <w:rPr>
          <w:rFonts w:ascii="Times New Roman" w:hAnsi="Times New Roman" w:cs="Times New Roman"/>
          <w:sz w:val="23"/>
          <w:szCs w:val="23"/>
        </w:rPr>
      </w:pPr>
    </w:p>
    <w:p w:rsidR="00102840" w:rsidRPr="0085298A" w:rsidRDefault="00EA0926" w:rsidP="00EA0926">
      <w:r>
        <w:t>§ 3</w:t>
      </w:r>
    </w:p>
    <w:p w:rsidR="00102840" w:rsidRDefault="008C5C60" w:rsidP="008C5C60">
      <w:pPr>
        <w:pStyle w:val="Akapitzlist"/>
        <w:numPr>
          <w:ilvl w:val="0"/>
          <w:numId w:val="44"/>
        </w:numPr>
        <w:jc w:val="both"/>
      </w:pPr>
      <w:r>
        <w:t>Do klasy pierwszej (semestr pierwszy) szkoły policealnej przyjmuje się kandydatów, którzy posiadają:</w:t>
      </w:r>
    </w:p>
    <w:p w:rsidR="008C5C60" w:rsidRDefault="008C5C60" w:rsidP="008C5C60">
      <w:pPr>
        <w:pStyle w:val="Akapitzlist"/>
        <w:numPr>
          <w:ilvl w:val="0"/>
          <w:numId w:val="45"/>
        </w:numPr>
        <w:jc w:val="both"/>
      </w:pPr>
      <w:r>
        <w:t>wykształcenie średnie,</w:t>
      </w:r>
    </w:p>
    <w:p w:rsidR="008C5C60" w:rsidRDefault="006D0E1C" w:rsidP="008C5C60">
      <w:pPr>
        <w:pStyle w:val="Akapitzlist"/>
        <w:numPr>
          <w:ilvl w:val="0"/>
          <w:numId w:val="45"/>
        </w:numPr>
        <w:jc w:val="both"/>
      </w:pPr>
      <w:r>
        <w:lastRenderedPageBreak/>
        <w:t>zaświadczenie lekarskie, o którym mowa w art. 136 ust. 1 pkt 2 Prawa Oświatowego (Dz.U.2017.0.59 – Ustawa z dnia 14 grudnia 2016 r.),</w:t>
      </w:r>
    </w:p>
    <w:p w:rsidR="006D0E1C" w:rsidRDefault="009535EB" w:rsidP="008C5C60">
      <w:pPr>
        <w:pStyle w:val="Akapitzlist"/>
        <w:numPr>
          <w:ilvl w:val="0"/>
          <w:numId w:val="45"/>
        </w:numPr>
        <w:jc w:val="both"/>
      </w:pPr>
      <w:r>
        <w:t>w przypadku większej liczby kandydatów spełniających warunki, o których mowa w ust. 1, niż liczba wolnych miejsc w szkole, o której mowa w ust. 1, na pierwszym etapie postępowania rekrutacyjnego są brane pod uwagę kryteria wymienione w art. 136 ust. 3 pkt 2 Prawa Oświatowego (Dz.U.2017.0.59 – Ustawa z dnia 14 grudnia 2016 r.)</w:t>
      </w:r>
    </w:p>
    <w:p w:rsidR="008C5C60" w:rsidRDefault="008C5C60" w:rsidP="00FF1CC9">
      <w:pPr>
        <w:pStyle w:val="Akapitzlist"/>
        <w:ind w:left="4248"/>
        <w:jc w:val="both"/>
      </w:pPr>
    </w:p>
    <w:p w:rsidR="00D725BE" w:rsidRDefault="00D725BE" w:rsidP="00FF1CC9">
      <w:pPr>
        <w:pStyle w:val="Akapitzlist"/>
        <w:ind w:left="4248"/>
        <w:jc w:val="both"/>
      </w:pPr>
    </w:p>
    <w:p w:rsidR="009535EB" w:rsidRPr="0085298A" w:rsidRDefault="009535EB" w:rsidP="009535EB">
      <w:pPr>
        <w:jc w:val="center"/>
        <w:rPr>
          <w:b/>
          <w:bCs/>
          <w:i/>
          <w:iCs/>
        </w:rPr>
      </w:pPr>
      <w:r w:rsidRPr="0085298A">
        <w:rPr>
          <w:b/>
          <w:bCs/>
        </w:rPr>
        <w:t>Część I</w:t>
      </w:r>
      <w:r>
        <w:rPr>
          <w:b/>
          <w:bCs/>
        </w:rPr>
        <w:t>I</w:t>
      </w:r>
      <w:r w:rsidRPr="0085298A">
        <w:rPr>
          <w:b/>
          <w:bCs/>
        </w:rPr>
        <w:t>I</w:t>
      </w:r>
    </w:p>
    <w:p w:rsidR="009D74FB" w:rsidRDefault="009D74FB" w:rsidP="00736388">
      <w:pPr>
        <w:tabs>
          <w:tab w:val="left" w:pos="900"/>
        </w:tabs>
        <w:jc w:val="center"/>
        <w:rPr>
          <w:b/>
          <w:bCs/>
        </w:rPr>
      </w:pPr>
      <w:r w:rsidRPr="0085298A">
        <w:rPr>
          <w:b/>
          <w:bCs/>
        </w:rPr>
        <w:t>IV Liceum Ogólnokształcące dla Dorosłych  w Krotoszynie</w:t>
      </w:r>
    </w:p>
    <w:p w:rsidR="007C7455" w:rsidRPr="0085298A" w:rsidRDefault="007C7455" w:rsidP="007C7455">
      <w:r w:rsidRPr="0085298A">
        <w:t xml:space="preserve">§ </w:t>
      </w:r>
      <w:r>
        <w:t>1</w:t>
      </w:r>
    </w:p>
    <w:p w:rsidR="007C7455" w:rsidRDefault="007C7455" w:rsidP="007C7455">
      <w:pPr>
        <w:jc w:val="both"/>
      </w:pPr>
      <w:r w:rsidRPr="0085298A">
        <w:t>Zespół Szkół Ponadgimnazjalnych nr 1 w Krotoszynie w roku szkolnym 201</w:t>
      </w:r>
      <w:r>
        <w:t>7</w:t>
      </w:r>
      <w:r w:rsidRPr="0085298A">
        <w:t>/201</w:t>
      </w:r>
      <w:r>
        <w:t>8</w:t>
      </w:r>
      <w:r w:rsidRPr="0085298A">
        <w:t xml:space="preserve"> prowadzi nabór do następujących oddziałów </w:t>
      </w:r>
      <w:r>
        <w:t>IV Liceum Ogólnokształcącego</w:t>
      </w:r>
      <w:r w:rsidRPr="0085298A">
        <w:t xml:space="preserve"> dla Dorosłych w Krotoszynie:</w:t>
      </w:r>
    </w:p>
    <w:p w:rsidR="00A03F9A" w:rsidRDefault="00A03F9A" w:rsidP="007C7455">
      <w:pPr>
        <w:jc w:val="both"/>
      </w:pPr>
    </w:p>
    <w:tbl>
      <w:tblPr>
        <w:tblW w:w="0" w:type="auto"/>
        <w:tblCellSpacing w:w="0" w:type="dxa"/>
        <w:tblBorders>
          <w:top w:val="outset" w:sz="6" w:space="0" w:color="C2E0EE"/>
          <w:left w:val="outset" w:sz="6" w:space="0" w:color="C2E0EE"/>
          <w:bottom w:val="outset" w:sz="6" w:space="0" w:color="C2E0EE"/>
          <w:right w:val="outset" w:sz="6" w:space="0" w:color="C2E0EE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20"/>
        <w:gridCol w:w="1842"/>
        <w:gridCol w:w="2182"/>
        <w:gridCol w:w="942"/>
        <w:gridCol w:w="1175"/>
      </w:tblGrid>
      <w:tr w:rsidR="007C7455" w:rsidRPr="0085298A" w:rsidTr="00846276">
        <w:trPr>
          <w:tblCellSpacing w:w="0" w:type="dxa"/>
        </w:trPr>
        <w:tc>
          <w:tcPr>
            <w:tcW w:w="3820" w:type="dxa"/>
            <w:tcBorders>
              <w:top w:val="outset" w:sz="6" w:space="0" w:color="2E74B5"/>
              <w:left w:val="outset" w:sz="6" w:space="0" w:color="2E74B5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7C7455" w:rsidRPr="0085298A" w:rsidRDefault="007C745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Nazwa szkoły</w:t>
            </w:r>
          </w:p>
        </w:tc>
        <w:tc>
          <w:tcPr>
            <w:tcW w:w="1842" w:type="dxa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7C7455" w:rsidRPr="0085298A" w:rsidRDefault="007C745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Podbudowa</w:t>
            </w:r>
          </w:p>
        </w:tc>
        <w:tc>
          <w:tcPr>
            <w:tcW w:w="2182" w:type="dxa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7C7455" w:rsidRPr="0085298A" w:rsidRDefault="007C745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Planowane przedmioty nauczane w zakresie rozszerzonym/ nazwa zawodu</w:t>
            </w:r>
          </w:p>
        </w:tc>
        <w:tc>
          <w:tcPr>
            <w:tcW w:w="0" w:type="auto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shd w:val="clear" w:color="auto" w:fill="D9D9D9" w:themeFill="background1" w:themeFillShade="D9"/>
            <w:vAlign w:val="center"/>
          </w:tcPr>
          <w:p w:rsidR="007C7455" w:rsidRPr="0085298A" w:rsidRDefault="007C745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Język obcy</w:t>
            </w:r>
          </w:p>
        </w:tc>
        <w:tc>
          <w:tcPr>
            <w:tcW w:w="0" w:type="auto"/>
            <w:tcBorders>
              <w:top w:val="outset" w:sz="6" w:space="0" w:color="2E74B5"/>
              <w:left w:val="outset" w:sz="6" w:space="0" w:color="C2E0EE"/>
              <w:bottom w:val="outset" w:sz="6" w:space="0" w:color="C2E0EE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C7455" w:rsidRPr="0085298A" w:rsidRDefault="007C7455" w:rsidP="000170E9">
            <w:pPr>
              <w:jc w:val="center"/>
              <w:rPr>
                <w:b/>
                <w:bCs/>
              </w:rPr>
            </w:pPr>
            <w:r w:rsidRPr="0085298A">
              <w:rPr>
                <w:b/>
                <w:bCs/>
              </w:rPr>
              <w:t>Cykl kształcenia</w:t>
            </w:r>
          </w:p>
        </w:tc>
      </w:tr>
      <w:tr w:rsidR="007C7455" w:rsidRPr="0085298A" w:rsidTr="007C7455">
        <w:trPr>
          <w:tblCellSpacing w:w="0" w:type="dxa"/>
        </w:trPr>
        <w:tc>
          <w:tcPr>
            <w:tcW w:w="3820" w:type="dxa"/>
            <w:tcBorders>
              <w:top w:val="outset" w:sz="6" w:space="0" w:color="C2E0EE"/>
              <w:left w:val="outset" w:sz="6" w:space="0" w:color="2E74B5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IV Liceum Ogólnokształcące dla Dorosłych</w:t>
            </w:r>
          </w:p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w Krotoszynie</w:t>
            </w:r>
          </w:p>
        </w:tc>
        <w:tc>
          <w:tcPr>
            <w:tcW w:w="1842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ukończona zasadnicza szkoła zawodowa (nauka od klasy II)</w:t>
            </w:r>
          </w:p>
        </w:tc>
        <w:tc>
          <w:tcPr>
            <w:tcW w:w="2182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historia, matematyka,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niemiecki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auto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2 lata</w:t>
            </w:r>
          </w:p>
        </w:tc>
      </w:tr>
      <w:tr w:rsidR="007C7455" w:rsidRPr="0085298A" w:rsidTr="007C7455">
        <w:trPr>
          <w:tblCellSpacing w:w="0" w:type="dxa"/>
        </w:trPr>
        <w:tc>
          <w:tcPr>
            <w:tcW w:w="3820" w:type="dxa"/>
            <w:tcBorders>
              <w:top w:val="outset" w:sz="6" w:space="0" w:color="C2E0EE"/>
              <w:left w:val="outset" w:sz="6" w:space="0" w:color="2E74B5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IV Liceum Ogólnokształcące dla Dorosłych                                 w Krotoszynie</w:t>
            </w:r>
          </w:p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ukończone gimnazjum</w:t>
            </w:r>
          </w:p>
        </w:tc>
        <w:tc>
          <w:tcPr>
            <w:tcW w:w="2182" w:type="dxa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geografia, matematyka,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C2E0EE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niemiecki</w:t>
            </w:r>
          </w:p>
        </w:tc>
        <w:tc>
          <w:tcPr>
            <w:tcW w:w="0" w:type="auto"/>
            <w:tcBorders>
              <w:top w:val="outset" w:sz="6" w:space="0" w:color="C2E0EE"/>
              <w:left w:val="outset" w:sz="6" w:space="0" w:color="C2E0EE"/>
              <w:bottom w:val="outset" w:sz="6" w:space="0" w:color="C2E0EE"/>
              <w:right w:val="outset" w:sz="6" w:space="0" w:color="auto"/>
            </w:tcBorders>
            <w:vAlign w:val="center"/>
          </w:tcPr>
          <w:p w:rsidR="007C7455" w:rsidRPr="0085298A" w:rsidRDefault="007C7455" w:rsidP="000170E9">
            <w:pPr>
              <w:spacing w:after="0" w:line="240" w:lineRule="auto"/>
              <w:jc w:val="center"/>
              <w:rPr>
                <w:lang w:eastAsia="pl-PL"/>
              </w:rPr>
            </w:pPr>
            <w:r w:rsidRPr="0085298A">
              <w:rPr>
                <w:lang w:eastAsia="pl-PL"/>
              </w:rPr>
              <w:t>3 lata</w:t>
            </w:r>
          </w:p>
        </w:tc>
      </w:tr>
    </w:tbl>
    <w:p w:rsidR="00D725BE" w:rsidRDefault="00D725BE" w:rsidP="00183B34">
      <w:pPr>
        <w:tabs>
          <w:tab w:val="left" w:pos="900"/>
        </w:tabs>
        <w:jc w:val="both"/>
      </w:pPr>
    </w:p>
    <w:p w:rsidR="0086339D" w:rsidRDefault="007C7455" w:rsidP="00183B34">
      <w:pPr>
        <w:tabs>
          <w:tab w:val="left" w:pos="900"/>
        </w:tabs>
        <w:jc w:val="both"/>
      </w:pPr>
      <w:r>
        <w:t>§ 2</w:t>
      </w:r>
    </w:p>
    <w:p w:rsidR="007C7455" w:rsidRPr="001E4F6F" w:rsidRDefault="007C7455" w:rsidP="00D725BE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t xml:space="preserve">Terminy postępowania rekrutacyjnego oraz postępowania uzupełniającego, a także terminy składania dokumentów </w:t>
      </w:r>
      <w:r>
        <w:rPr>
          <w:b/>
        </w:rPr>
        <w:t xml:space="preserve">na semestr pierwszy klas publicznych liceów ogólnokształcących dla dorosłych rozpoczynających naukę we wrześniu </w:t>
      </w:r>
      <w:r>
        <w:t>zgodnie z Zarządzeniem nr 110.1.35.2017 Wielkopolskiego Kuratora Oświaty z dnia 13 kwietnia 2017 r. w sprawie terminów przeprowadzania postępowania rekrutacyjnego i postępowania uzupełniającego, w tym terminów składania dokumentów na rok szkolny 2017/2018 do publicznych szkół podstawowych dla dorosłych, klas I publicznych szkół ponadgimnazjalnych, klas I publicznych branżowych szkół I stopnia i na semestr pierwszy klas I publicznych szkół policealnych.</w:t>
      </w:r>
    </w:p>
    <w:p w:rsidR="0086339D" w:rsidRPr="001E4F6F" w:rsidRDefault="0086339D" w:rsidP="008633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110"/>
        <w:gridCol w:w="2127"/>
        <w:gridCol w:w="2126"/>
      </w:tblGrid>
      <w:tr w:rsidR="0086339D" w:rsidRPr="001E4F6F" w:rsidTr="00846276">
        <w:tc>
          <w:tcPr>
            <w:tcW w:w="555" w:type="dxa"/>
            <w:shd w:val="clear" w:color="auto" w:fill="D9D9D9" w:themeFill="background1" w:themeFillShade="D9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b/>
                <w:sz w:val="22"/>
                <w:szCs w:val="22"/>
              </w:rPr>
              <w:t>Rodzaj czynności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6339D" w:rsidRPr="00A175D5" w:rsidRDefault="0086339D" w:rsidP="007C745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b/>
                <w:sz w:val="22"/>
                <w:szCs w:val="22"/>
              </w:rPr>
              <w:t>Termin w</w:t>
            </w:r>
            <w:r w:rsidR="007C7455" w:rsidRPr="00A175D5">
              <w:rPr>
                <w:rFonts w:asciiTheme="minorHAnsi" w:hAnsiTheme="minorHAnsi" w:cs="Times New Roman"/>
                <w:b/>
                <w:sz w:val="22"/>
                <w:szCs w:val="22"/>
              </w:rPr>
              <w:t> </w:t>
            </w:r>
            <w:r w:rsidRPr="00A175D5">
              <w:rPr>
                <w:rFonts w:asciiTheme="minorHAnsi" w:hAnsiTheme="minorHAnsi" w:cs="Times New Roman"/>
                <w:b/>
                <w:sz w:val="22"/>
                <w:szCs w:val="22"/>
              </w:rPr>
              <w:t>postępowaniu rekrutacyjnym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b/>
                <w:sz w:val="22"/>
                <w:szCs w:val="22"/>
              </w:rPr>
              <w:t>Termin w postępowaniu rekrutacyjnym uzupełniającym</w:t>
            </w:r>
          </w:p>
        </w:tc>
      </w:tr>
      <w:tr w:rsidR="0086339D" w:rsidRPr="001E4F6F" w:rsidTr="00074004">
        <w:trPr>
          <w:trHeight w:val="689"/>
        </w:trPr>
        <w:tc>
          <w:tcPr>
            <w:tcW w:w="555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5110" w:type="dxa"/>
          </w:tcPr>
          <w:p w:rsidR="0086339D" w:rsidRPr="00A175D5" w:rsidRDefault="0086339D" w:rsidP="000170E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Złożenie wniosku o przyjęcie do szkoły dla dorosłych wraz z dokumentami potwierdzającymi spełnianie </w:t>
            </w:r>
            <w:r w:rsidRPr="00A175D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przez kandydata warunków lub kryteriów branych pod uwagę w postępowaniu rekrutacyjnym, o których mowa w art. 20t ust. 2 ustawy</w:t>
            </w:r>
            <w:r w:rsidRPr="00A175D5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3"/>
            </w:r>
          </w:p>
        </w:tc>
        <w:tc>
          <w:tcPr>
            <w:tcW w:w="2127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od 22 maja 2017 r. 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do 26 czerwca 2017 r. 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15.00</w:t>
            </w:r>
          </w:p>
        </w:tc>
        <w:tc>
          <w:tcPr>
            <w:tcW w:w="2126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od 24 lipca 2017 r. 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do 27 lipca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15.00</w:t>
            </w:r>
          </w:p>
        </w:tc>
      </w:tr>
      <w:tr w:rsidR="0086339D" w:rsidRPr="001E4F6F" w:rsidTr="007C7455">
        <w:tc>
          <w:tcPr>
            <w:tcW w:w="555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10" w:type="dxa"/>
          </w:tcPr>
          <w:p w:rsidR="0086339D" w:rsidRPr="00A175D5" w:rsidRDefault="0086339D" w:rsidP="000170E9">
            <w:pPr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Weryfikacja przez komisję rekrutacyjną wniosków o przyjęcie </w:t>
            </w:r>
            <w:r w:rsidRPr="00A175D5">
              <w:rPr>
                <w:rFonts w:asciiTheme="minorHAnsi" w:hAnsiTheme="minorHAnsi" w:cs="Times New Roman"/>
                <w:sz w:val="22"/>
                <w:szCs w:val="22"/>
              </w:rPr>
              <w:br/>
              <w:t>do szkoły dla dorosłych i dokumentów potwierdzających spełnianie przez kandydata warunków lub kryteriów branych pod uwagę w postępowaniu rekrutacyjnym, w tym dokonanie przez przewodniczącego komisji rekrutacyjnej czynności, o których mowa w art. 20t ust. 7 ustawy</w:t>
            </w:r>
            <w:r w:rsidRPr="00A175D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do 27 czerwca 2017 r. 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do 2 sierpnia 2017 r. 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6339D" w:rsidRPr="001E4F6F" w:rsidTr="007C7455">
        <w:tc>
          <w:tcPr>
            <w:tcW w:w="555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5110" w:type="dxa"/>
          </w:tcPr>
          <w:p w:rsidR="0086339D" w:rsidRPr="00A175D5" w:rsidRDefault="0086339D" w:rsidP="000170E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127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12 lipca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10.00</w:t>
            </w:r>
          </w:p>
        </w:tc>
        <w:tc>
          <w:tcPr>
            <w:tcW w:w="2126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17 sierpnia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10.00</w:t>
            </w:r>
          </w:p>
        </w:tc>
      </w:tr>
      <w:tr w:rsidR="0086339D" w:rsidRPr="001E4F6F" w:rsidTr="007C7455">
        <w:tc>
          <w:tcPr>
            <w:tcW w:w="555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5110" w:type="dxa"/>
          </w:tcPr>
          <w:p w:rsidR="0086339D" w:rsidRPr="00A175D5" w:rsidRDefault="0086339D" w:rsidP="000170E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Potwierdzenie przez kandydata albo rodzica kandydata niepełnoletniego</w:t>
            </w:r>
            <w:r w:rsidRPr="00A175D5">
              <w:rPr>
                <w:rStyle w:val="Odwoanieprzypisudolnego"/>
                <w:rFonts w:asciiTheme="minorHAnsi" w:hAnsiTheme="minorHAnsi" w:cs="Times New Roman"/>
                <w:sz w:val="22"/>
                <w:szCs w:val="22"/>
              </w:rPr>
              <w:footnoteReference w:id="4"/>
            </w: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 woli przyjęcia w postaci przedłożenia oryginału świadectwa ukończenia gimnazjum lub ośmioletniej szkoły podstawowej, o ile nie zostało złożone wraz z wnioskiem o przyjęcie do szkoły dla dorosłych</w:t>
            </w:r>
          </w:p>
        </w:tc>
        <w:tc>
          <w:tcPr>
            <w:tcW w:w="2127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do 20 lipca 2017 r. 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12.00</w:t>
            </w:r>
          </w:p>
        </w:tc>
        <w:tc>
          <w:tcPr>
            <w:tcW w:w="2126" w:type="dxa"/>
          </w:tcPr>
          <w:p w:rsidR="0086339D" w:rsidRPr="00A175D5" w:rsidRDefault="0086339D" w:rsidP="00D725BE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do 25 sierpnia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12.00</w:t>
            </w:r>
          </w:p>
        </w:tc>
      </w:tr>
      <w:tr w:rsidR="0086339D" w:rsidRPr="001E4F6F" w:rsidTr="007C7455">
        <w:tc>
          <w:tcPr>
            <w:tcW w:w="555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5110" w:type="dxa"/>
          </w:tcPr>
          <w:p w:rsidR="0086339D" w:rsidRPr="00A175D5" w:rsidRDefault="0086339D" w:rsidP="000170E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127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21 lipca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13.00</w:t>
            </w:r>
          </w:p>
        </w:tc>
        <w:tc>
          <w:tcPr>
            <w:tcW w:w="2126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29 sierpnia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godz. 13.00</w:t>
            </w:r>
          </w:p>
        </w:tc>
      </w:tr>
      <w:tr w:rsidR="0086339D" w:rsidRPr="001E4F6F" w:rsidTr="007C7455">
        <w:tc>
          <w:tcPr>
            <w:tcW w:w="555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6.</w:t>
            </w:r>
          </w:p>
        </w:tc>
        <w:tc>
          <w:tcPr>
            <w:tcW w:w="5110" w:type="dxa"/>
          </w:tcPr>
          <w:p w:rsidR="0086339D" w:rsidRPr="00A175D5" w:rsidRDefault="0086339D" w:rsidP="000170E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 xml:space="preserve">Poinformowanie przez dyrektora szkoły </w:t>
            </w:r>
            <w:r w:rsidRPr="00A175D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Wielkopolskiego Kuratora Oświaty </w:t>
            </w: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o liczbie wolnych miejsc w szkole</w:t>
            </w:r>
          </w:p>
        </w:tc>
        <w:tc>
          <w:tcPr>
            <w:tcW w:w="2127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21 lipca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do godz. 15.00</w:t>
            </w:r>
          </w:p>
        </w:tc>
        <w:tc>
          <w:tcPr>
            <w:tcW w:w="2126" w:type="dxa"/>
          </w:tcPr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29 sierpnia 2017 r.</w:t>
            </w:r>
          </w:p>
          <w:p w:rsidR="0086339D" w:rsidRPr="00A175D5" w:rsidRDefault="0086339D" w:rsidP="000170E9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75D5">
              <w:rPr>
                <w:rFonts w:asciiTheme="minorHAnsi" w:hAnsiTheme="minorHAnsi" w:cs="Times New Roman"/>
                <w:sz w:val="22"/>
                <w:szCs w:val="22"/>
              </w:rPr>
              <w:t>do godz. 15.00</w:t>
            </w:r>
          </w:p>
        </w:tc>
      </w:tr>
    </w:tbl>
    <w:p w:rsidR="00D725BE" w:rsidRDefault="00D725BE" w:rsidP="00D725BE">
      <w:pPr>
        <w:jc w:val="center"/>
        <w:rPr>
          <w:b/>
          <w:bCs/>
        </w:rPr>
      </w:pPr>
    </w:p>
    <w:p w:rsidR="00E36839" w:rsidRPr="0085298A" w:rsidRDefault="00E36839" w:rsidP="00E36839">
      <w:r>
        <w:t>§ 3</w:t>
      </w:r>
    </w:p>
    <w:p w:rsidR="00E36839" w:rsidRDefault="00E36839" w:rsidP="00E36839">
      <w:pPr>
        <w:pStyle w:val="Akapitzlist"/>
        <w:numPr>
          <w:ilvl w:val="0"/>
          <w:numId w:val="47"/>
        </w:numPr>
        <w:jc w:val="both"/>
      </w:pPr>
      <w:r>
        <w:t>Do klasy pierwszej (semestr pierwszy) liceum ogólnokształcącego dla dorosłych przyjmuje się kandydatów, którzy posiadają:</w:t>
      </w:r>
    </w:p>
    <w:p w:rsidR="00E36839" w:rsidRDefault="00CC0333" w:rsidP="00CC0333">
      <w:pPr>
        <w:pStyle w:val="Akapitzlist"/>
        <w:numPr>
          <w:ilvl w:val="0"/>
          <w:numId w:val="48"/>
        </w:numPr>
        <w:jc w:val="both"/>
      </w:pPr>
      <w:r>
        <w:t>ukończone gimnazjum</w:t>
      </w:r>
      <w:r w:rsidR="00E36839">
        <w:t>,</w:t>
      </w:r>
    </w:p>
    <w:p w:rsidR="00E36839" w:rsidRDefault="00E36839" w:rsidP="000B464A">
      <w:pPr>
        <w:pStyle w:val="Akapitzlist"/>
        <w:numPr>
          <w:ilvl w:val="0"/>
          <w:numId w:val="48"/>
        </w:numPr>
        <w:jc w:val="both"/>
      </w:pPr>
      <w:r>
        <w:t>w przypadku większej liczby kandydatów spełniających warunki, o których mowa w ust. 1, niż liczba wolnych miejsc w szkole, o której mowa w ust. 1, na pierwszym etapie postępowania rekrutacyjnego są brane pod uwagę kryteria wymienione w art. 136 ust. 3 pkt 2 Prawa Oświatowego (Dz.U.2017.0.59 – Ustawa z dnia 14 grudnia 2016 r.)</w:t>
      </w:r>
    </w:p>
    <w:p w:rsidR="000B464A" w:rsidRPr="0085298A" w:rsidRDefault="000B464A" w:rsidP="000B464A">
      <w:r>
        <w:t>§ 4</w:t>
      </w:r>
    </w:p>
    <w:p w:rsidR="000B464A" w:rsidRDefault="000B464A" w:rsidP="000B464A">
      <w:pPr>
        <w:pStyle w:val="Akapitzlist"/>
        <w:numPr>
          <w:ilvl w:val="0"/>
          <w:numId w:val="49"/>
        </w:numPr>
        <w:jc w:val="both"/>
      </w:pPr>
      <w:r>
        <w:t>Do klasy drugiej (semestr trzeci) liceum ogólnokształcącego dla dorosłych</w:t>
      </w:r>
      <w:r w:rsidR="00CC0333">
        <w:t xml:space="preserve"> przyjmuje się kandydatów, którzy posiadają:</w:t>
      </w:r>
    </w:p>
    <w:p w:rsidR="00CC0333" w:rsidRDefault="00CC0333" w:rsidP="00CC0333">
      <w:pPr>
        <w:pStyle w:val="Akapitzlist"/>
        <w:numPr>
          <w:ilvl w:val="0"/>
          <w:numId w:val="50"/>
        </w:numPr>
        <w:jc w:val="both"/>
      </w:pPr>
      <w:r>
        <w:t>ukończoną zasadniczą szkołę zawodową,</w:t>
      </w:r>
    </w:p>
    <w:p w:rsidR="00CC0333" w:rsidRDefault="00CC0333" w:rsidP="00CC0333">
      <w:pPr>
        <w:pStyle w:val="Akapitzlist"/>
        <w:numPr>
          <w:ilvl w:val="0"/>
          <w:numId w:val="50"/>
        </w:numPr>
        <w:jc w:val="both"/>
      </w:pPr>
      <w:r>
        <w:lastRenderedPageBreak/>
        <w:t>w przypadku większej liczby kandydatów spełniających warunki, o których mowa w ust. 1, niż liczba wolnych miejsc w szkole, o której mowa w ust. 1, na pierwszym etapie postępowania rekrutacyjnego są brane pod uwagę kryteria wymienione w art. 136 ust. 3 pkt 2 Prawa Oświatowego (Dz.U.2017.0.59 – Ustawa z dnia 14 grudnia 2016 r.)</w:t>
      </w:r>
    </w:p>
    <w:p w:rsidR="00CC0333" w:rsidRDefault="00CC0333" w:rsidP="00CC0333">
      <w:pPr>
        <w:pStyle w:val="Akapitzlist"/>
        <w:ind w:left="1080"/>
        <w:jc w:val="both"/>
      </w:pPr>
    </w:p>
    <w:p w:rsidR="00E36839" w:rsidRDefault="00E36839" w:rsidP="00D725BE">
      <w:pPr>
        <w:jc w:val="center"/>
        <w:rPr>
          <w:b/>
          <w:bCs/>
        </w:rPr>
      </w:pPr>
    </w:p>
    <w:p w:rsidR="00D725BE" w:rsidRPr="0085298A" w:rsidRDefault="00D725BE" w:rsidP="00D725BE">
      <w:pPr>
        <w:jc w:val="center"/>
        <w:rPr>
          <w:b/>
          <w:bCs/>
          <w:i/>
          <w:iCs/>
        </w:rPr>
      </w:pPr>
      <w:r w:rsidRPr="0085298A">
        <w:rPr>
          <w:b/>
          <w:bCs/>
        </w:rPr>
        <w:t>Część I</w:t>
      </w:r>
      <w:r>
        <w:rPr>
          <w:b/>
          <w:bCs/>
        </w:rPr>
        <w:t>V</w:t>
      </w:r>
    </w:p>
    <w:p w:rsidR="00D725BE" w:rsidRDefault="00D725BE" w:rsidP="00D725BE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 xml:space="preserve">Kwalifikacyjne Kursy Zawodowe </w:t>
      </w:r>
    </w:p>
    <w:p w:rsidR="009535EB" w:rsidRDefault="00593C75" w:rsidP="009535EB">
      <w:pPr>
        <w:tabs>
          <w:tab w:val="left" w:pos="900"/>
        </w:tabs>
        <w:jc w:val="both"/>
      </w:pPr>
      <w:r>
        <w:t xml:space="preserve">       1.    </w:t>
      </w:r>
      <w:bookmarkStart w:id="0" w:name="_GoBack"/>
      <w:bookmarkEnd w:id="0"/>
      <w:r w:rsidR="009535EB">
        <w:t>Na Kwalifikacyjne Kursy Zawodowe przyjmuje się kandydatów, którzy:</w:t>
      </w:r>
    </w:p>
    <w:p w:rsidR="009535EB" w:rsidRDefault="009535EB" w:rsidP="009535EB">
      <w:pPr>
        <w:tabs>
          <w:tab w:val="left" w:pos="900"/>
        </w:tabs>
        <w:jc w:val="both"/>
      </w:pPr>
      <w:r>
        <w:tab/>
        <w:t>a) ukończyli 18 rok życia,</w:t>
      </w:r>
    </w:p>
    <w:p w:rsidR="009535EB" w:rsidRDefault="009535EB" w:rsidP="00183B34">
      <w:pPr>
        <w:tabs>
          <w:tab w:val="left" w:pos="900"/>
        </w:tabs>
        <w:jc w:val="both"/>
      </w:pPr>
      <w:r>
        <w:tab/>
        <w:t>b) ukończyli minimum gimnazjum lub ośmioletnią szkołę podstawową.</w:t>
      </w:r>
    </w:p>
    <w:p w:rsidR="0083053A" w:rsidRDefault="0083053A" w:rsidP="00183B34">
      <w:pPr>
        <w:tabs>
          <w:tab w:val="left" w:pos="900"/>
        </w:tabs>
        <w:jc w:val="both"/>
      </w:pPr>
    </w:p>
    <w:p w:rsidR="0083053A" w:rsidRPr="00EA0926" w:rsidRDefault="0083053A" w:rsidP="0083053A">
      <w:pPr>
        <w:pStyle w:val="Bezodstpw"/>
        <w:numPr>
          <w:ilvl w:val="0"/>
          <w:numId w:val="49"/>
        </w:numPr>
        <w:spacing w:line="360" w:lineRule="auto"/>
        <w:jc w:val="both"/>
      </w:pPr>
      <w:r>
        <w:t xml:space="preserve">Terminy postępowania rekrutacyjnego oraz postępowania uzupełniającego, a także terminy składania dokumentów </w:t>
      </w:r>
      <w:r w:rsidRPr="00A75443">
        <w:rPr>
          <w:b/>
        </w:rPr>
        <w:t>na semestr</w:t>
      </w:r>
      <w:r>
        <w:rPr>
          <w:b/>
        </w:rPr>
        <w:t xml:space="preserve"> pierwszy kwalifikacyjnych kursów zawodowych rozpoczynających naukę we</w:t>
      </w:r>
      <w:r>
        <w:rPr>
          <w:b/>
        </w:rPr>
        <w:t> </w:t>
      </w:r>
      <w:r>
        <w:rPr>
          <w:b/>
        </w:rPr>
        <w:t xml:space="preserve">wrześniu, </w:t>
      </w:r>
      <w:r>
        <w:t>ustalone zgodnie z § 15 ust. 1 rozporządzenia MEN z dnia 2 listopada 2015 r. w sprawie sposobu przeliczania na punkty poszczególnych kryteriów uwzględnianych w postępowaniu rekrutacyjnym, składu i szczegółowych zadań komisji rekrutacyjnej oraz postępowania uzupełniającego (Dz.U.poz.1942)</w:t>
      </w:r>
    </w:p>
    <w:p w:rsidR="0083053A" w:rsidRPr="00F44A1F" w:rsidRDefault="0083053A" w:rsidP="0083053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1984"/>
        <w:gridCol w:w="1985"/>
      </w:tblGrid>
      <w:tr w:rsidR="00273CF1" w:rsidRPr="00F44A1F" w:rsidTr="00273CF1">
        <w:tc>
          <w:tcPr>
            <w:tcW w:w="567" w:type="dxa"/>
            <w:shd w:val="clear" w:color="auto" w:fill="D9D9D9" w:themeFill="background1" w:themeFillShade="D9"/>
          </w:tcPr>
          <w:p w:rsidR="0083053A" w:rsidRPr="00F44A1F" w:rsidRDefault="0083053A" w:rsidP="0011071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3053A" w:rsidRPr="00F44A1F" w:rsidRDefault="0083053A" w:rsidP="0011071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053A" w:rsidRPr="00F44A1F" w:rsidRDefault="0083053A" w:rsidP="0011071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053A" w:rsidRPr="00F44A1F" w:rsidRDefault="0083053A" w:rsidP="00110715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44A1F">
              <w:rPr>
                <w:rFonts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83053A" w:rsidRPr="00F44A1F" w:rsidTr="00273CF1">
        <w:trPr>
          <w:trHeight w:val="1149"/>
        </w:trPr>
        <w:tc>
          <w:tcPr>
            <w:tcW w:w="567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83053A" w:rsidRPr="00F44A1F" w:rsidRDefault="0083053A" w:rsidP="00110715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Złożenie wniosku o przyjęcie </w:t>
            </w:r>
            <w:r w:rsidRPr="00F44A1F">
              <w:rPr>
                <w:rFonts w:cs="Times New Roman"/>
                <w:sz w:val="23"/>
                <w:szCs w:val="23"/>
              </w:rPr>
              <w:br/>
            </w:r>
            <w:r>
              <w:rPr>
                <w:rFonts w:cs="Times New Roman"/>
                <w:sz w:val="23"/>
                <w:szCs w:val="23"/>
              </w:rPr>
              <w:t>na kwalifikacyjny kurs zawodowy</w:t>
            </w:r>
            <w:r w:rsidRPr="00F44A1F">
              <w:rPr>
                <w:rFonts w:cs="Times New Roman"/>
                <w:sz w:val="23"/>
                <w:szCs w:val="23"/>
              </w:rPr>
              <w:t xml:space="preserve"> wraz </w:t>
            </w:r>
            <w:r w:rsidRPr="00F44A1F">
              <w:rPr>
                <w:rFonts w:cs="Times New Roman"/>
                <w:sz w:val="23"/>
                <w:szCs w:val="23"/>
              </w:rPr>
              <w:br/>
              <w:t>z dokumentami potwierdzającymi spełnianie przez kandydata warunków lub kryteriów branych pod uwagę w postępowaniu rekrutacyjnym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od 22 maja 2017 r.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26</w:t>
            </w:r>
            <w:r w:rsidRPr="00F44A1F">
              <w:rPr>
                <w:rFonts w:cs="Times New Roman"/>
                <w:sz w:val="23"/>
                <w:szCs w:val="23"/>
              </w:rPr>
              <w:t xml:space="preserve"> czerwca 2017 r.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15.00</w:t>
            </w:r>
          </w:p>
        </w:tc>
        <w:tc>
          <w:tcPr>
            <w:tcW w:w="1985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od 24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do 2</w:t>
            </w:r>
            <w:r>
              <w:rPr>
                <w:rFonts w:cs="Times New Roman"/>
                <w:sz w:val="23"/>
                <w:szCs w:val="23"/>
              </w:rPr>
              <w:t xml:space="preserve">7 lipca 2017 r.  </w:t>
            </w:r>
            <w:r w:rsidRPr="00F44A1F">
              <w:rPr>
                <w:rFonts w:cs="Times New Roman"/>
                <w:sz w:val="23"/>
                <w:szCs w:val="23"/>
              </w:rPr>
              <w:t xml:space="preserve"> 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15.00</w:t>
            </w:r>
          </w:p>
        </w:tc>
      </w:tr>
      <w:tr w:rsidR="0083053A" w:rsidRPr="00F44A1F" w:rsidTr="00273CF1">
        <w:tc>
          <w:tcPr>
            <w:tcW w:w="567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83053A" w:rsidRPr="00955472" w:rsidRDefault="0083053A" w:rsidP="00273CF1">
            <w:pPr>
              <w:rPr>
                <w:rFonts w:cs="Times New Roman"/>
                <w:sz w:val="23"/>
                <w:szCs w:val="23"/>
                <w:vertAlign w:val="superscript"/>
              </w:rPr>
            </w:pPr>
            <w:r w:rsidRPr="00F44A1F">
              <w:rPr>
                <w:rFonts w:cs="Times New Roman"/>
                <w:sz w:val="23"/>
                <w:szCs w:val="23"/>
              </w:rPr>
              <w:t>Weryfikacja przez komisję rekrutacyjną wniosków o</w:t>
            </w:r>
            <w:r w:rsidR="00273CF1">
              <w:rPr>
                <w:rFonts w:cs="Times New Roman"/>
                <w:sz w:val="23"/>
                <w:szCs w:val="23"/>
              </w:rPr>
              <w:t> </w:t>
            </w:r>
            <w:r w:rsidRPr="00F44A1F">
              <w:rPr>
                <w:rFonts w:cs="Times New Roman"/>
                <w:sz w:val="23"/>
                <w:szCs w:val="23"/>
              </w:rPr>
              <w:t xml:space="preserve">przyjęcie </w:t>
            </w:r>
            <w:r>
              <w:rPr>
                <w:rFonts w:cs="Times New Roman"/>
                <w:sz w:val="23"/>
                <w:szCs w:val="23"/>
              </w:rPr>
              <w:t>na kwalifikacyjny kurs zawodowy</w:t>
            </w:r>
            <w:r w:rsidRPr="00F44A1F">
              <w:rPr>
                <w:rFonts w:cs="Times New Roman"/>
                <w:sz w:val="23"/>
                <w:szCs w:val="23"/>
              </w:rPr>
              <w:t xml:space="preserve"> i dokumentów potwierdzających spełnianie przez kandydata warunków lub kryteriów branych pod uwag</w:t>
            </w:r>
            <w:r>
              <w:rPr>
                <w:rFonts w:cs="Times New Roman"/>
                <w:sz w:val="23"/>
                <w:szCs w:val="23"/>
              </w:rPr>
              <w:t>ę w postępowaniu rekrutacyjnym.</w:t>
            </w:r>
          </w:p>
        </w:tc>
        <w:tc>
          <w:tcPr>
            <w:tcW w:w="1984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do </w:t>
            </w:r>
            <w:r>
              <w:rPr>
                <w:rFonts w:cs="Times New Roman"/>
                <w:sz w:val="23"/>
                <w:szCs w:val="23"/>
              </w:rPr>
              <w:t>27</w:t>
            </w:r>
            <w:r w:rsidRPr="00F44A1F">
              <w:rPr>
                <w:rFonts w:cs="Times New Roman"/>
                <w:sz w:val="23"/>
                <w:szCs w:val="23"/>
              </w:rPr>
              <w:t xml:space="preserve"> czerwca 2017 r.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 xml:space="preserve">do </w:t>
            </w:r>
            <w:r>
              <w:rPr>
                <w:rFonts w:cs="Times New Roman"/>
                <w:sz w:val="23"/>
                <w:szCs w:val="23"/>
              </w:rPr>
              <w:t xml:space="preserve">2 sierpnia </w:t>
            </w:r>
            <w:r w:rsidRPr="00F44A1F">
              <w:rPr>
                <w:rFonts w:cs="Times New Roman"/>
                <w:sz w:val="23"/>
                <w:szCs w:val="23"/>
              </w:rPr>
              <w:t xml:space="preserve">2017 r.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83053A" w:rsidRPr="00F44A1F" w:rsidTr="00273CF1">
        <w:tc>
          <w:tcPr>
            <w:tcW w:w="567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83053A" w:rsidRPr="00F44A1F" w:rsidRDefault="0083053A" w:rsidP="00273CF1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Podanie do publicznej wiadomości przez komisję rekrutacyjną listy kandydatów zakwalifikowanych i</w:t>
            </w:r>
            <w:r w:rsidR="00273CF1">
              <w:rPr>
                <w:rFonts w:cs="Times New Roman"/>
                <w:sz w:val="23"/>
                <w:szCs w:val="23"/>
              </w:rPr>
              <w:t> </w:t>
            </w:r>
            <w:r w:rsidRPr="00F44A1F">
              <w:rPr>
                <w:rFonts w:cs="Times New Roman"/>
                <w:sz w:val="23"/>
                <w:szCs w:val="23"/>
              </w:rPr>
              <w:t>kandydatów niezakwalifikowanych</w:t>
            </w:r>
          </w:p>
        </w:tc>
        <w:tc>
          <w:tcPr>
            <w:tcW w:w="1984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 </w:t>
            </w:r>
          </w:p>
          <w:p w:rsidR="0083053A" w:rsidRPr="006E2183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</w:t>
            </w:r>
            <w:r w:rsidRPr="006E2183">
              <w:rPr>
                <w:rFonts w:cs="Times New Roman"/>
                <w:sz w:val="23"/>
                <w:szCs w:val="23"/>
              </w:rPr>
              <w:t>odz. 10.00</w:t>
            </w:r>
          </w:p>
        </w:tc>
        <w:tc>
          <w:tcPr>
            <w:tcW w:w="1985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17 sierpnia 2017 r.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</w:t>
            </w:r>
            <w:r w:rsidRPr="006E2183">
              <w:rPr>
                <w:rFonts w:cs="Times New Roman"/>
                <w:sz w:val="23"/>
                <w:szCs w:val="23"/>
              </w:rPr>
              <w:t>odz. 10.00</w:t>
            </w:r>
          </w:p>
        </w:tc>
      </w:tr>
      <w:tr w:rsidR="0083053A" w:rsidRPr="00F44A1F" w:rsidTr="00273CF1">
        <w:tc>
          <w:tcPr>
            <w:tcW w:w="567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83053A" w:rsidRPr="00F44A1F" w:rsidRDefault="0083053A" w:rsidP="00110715">
            <w:pPr>
              <w:rPr>
                <w:rFonts w:cs="Times New Roman"/>
                <w:sz w:val="23"/>
                <w:szCs w:val="23"/>
              </w:rPr>
            </w:pPr>
            <w:r w:rsidRPr="0054210B">
              <w:rPr>
                <w:rFonts w:eastAsia="Times New Roman" w:cs="Times New Roman"/>
                <w:sz w:val="23"/>
                <w:szCs w:val="23"/>
              </w:rPr>
              <w:t>Wydanie przez szkołę skierowania na badanie lekarskie kandydatowi</w:t>
            </w: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54210B">
              <w:rPr>
                <w:rFonts w:eastAsia="Times New Roman" w:cs="Times New Roman"/>
                <w:sz w:val="23"/>
                <w:szCs w:val="23"/>
              </w:rPr>
              <w:t>z listy kandydatów zakwalifikowanych, w</w:t>
            </w:r>
            <w:r>
              <w:rPr>
                <w:rFonts w:eastAsia="Times New Roman" w:cs="Times New Roman"/>
                <w:sz w:val="23"/>
                <w:szCs w:val="23"/>
              </w:rPr>
              <w:t> </w:t>
            </w:r>
            <w:r w:rsidRPr="0054210B">
              <w:rPr>
                <w:rFonts w:eastAsia="Times New Roman" w:cs="Times New Roman"/>
                <w:sz w:val="23"/>
                <w:szCs w:val="23"/>
              </w:rPr>
              <w:t>przypadku złożenia przez kandydata oświadczenia o wyborze tej szkoły</w:t>
            </w:r>
          </w:p>
        </w:tc>
        <w:tc>
          <w:tcPr>
            <w:tcW w:w="1984" w:type="dxa"/>
          </w:tcPr>
          <w:p w:rsidR="0083053A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do 13 lipca 2017 r. </w:t>
            </w:r>
          </w:p>
        </w:tc>
        <w:tc>
          <w:tcPr>
            <w:tcW w:w="1985" w:type="dxa"/>
          </w:tcPr>
          <w:p w:rsidR="0083053A" w:rsidRDefault="0083053A" w:rsidP="00110715">
            <w:pPr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18 sierpnia 2017 r.</w:t>
            </w:r>
          </w:p>
        </w:tc>
      </w:tr>
      <w:tr w:rsidR="0083053A" w:rsidRPr="00F44A1F" w:rsidTr="00273CF1">
        <w:tc>
          <w:tcPr>
            <w:tcW w:w="567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5</w:t>
            </w:r>
            <w:r w:rsidRPr="00F44A1F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83053A" w:rsidRPr="00F44A1F" w:rsidRDefault="0083053A" w:rsidP="00110715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Potwierdzenie przez kandydata woli przyjęcia w postaci przedłożenia oryginału świadectwa potwierdzającego posi</w:t>
            </w:r>
            <w:r>
              <w:rPr>
                <w:rFonts w:cs="Times New Roman"/>
                <w:sz w:val="23"/>
                <w:szCs w:val="23"/>
              </w:rPr>
              <w:t xml:space="preserve">adanie wykształcenia, </w:t>
            </w:r>
            <w:r w:rsidRPr="00F44A1F">
              <w:rPr>
                <w:rFonts w:cs="Times New Roman"/>
                <w:sz w:val="23"/>
                <w:szCs w:val="23"/>
              </w:rPr>
              <w:t>o</w:t>
            </w:r>
            <w:r>
              <w:rPr>
                <w:rFonts w:cs="Times New Roman"/>
                <w:sz w:val="23"/>
                <w:szCs w:val="23"/>
              </w:rPr>
              <w:t> </w:t>
            </w:r>
            <w:r w:rsidRPr="00F44A1F">
              <w:rPr>
                <w:rFonts w:cs="Times New Roman"/>
                <w:sz w:val="23"/>
                <w:szCs w:val="23"/>
              </w:rPr>
              <w:t xml:space="preserve">ile nie zostało ono złożone wraz z </w:t>
            </w:r>
            <w:r>
              <w:rPr>
                <w:rFonts w:cs="Times New Roman"/>
                <w:sz w:val="23"/>
                <w:szCs w:val="23"/>
              </w:rPr>
              <w:t>w</w:t>
            </w:r>
            <w:r w:rsidRPr="00F44A1F">
              <w:rPr>
                <w:rFonts w:cs="Times New Roman"/>
                <w:sz w:val="23"/>
                <w:szCs w:val="23"/>
              </w:rPr>
              <w:t xml:space="preserve">nioskiem o przyjęcie </w:t>
            </w:r>
            <w:r>
              <w:rPr>
                <w:rFonts w:cs="Times New Roman"/>
                <w:sz w:val="23"/>
                <w:szCs w:val="23"/>
              </w:rPr>
              <w:t xml:space="preserve">na kwalifikacyjny kurs zawodowy, a także </w:t>
            </w:r>
            <w:r w:rsidRPr="0054210B">
              <w:rPr>
                <w:rFonts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</w:p>
        </w:tc>
        <w:tc>
          <w:tcPr>
            <w:tcW w:w="1984" w:type="dxa"/>
          </w:tcPr>
          <w:p w:rsidR="0083053A" w:rsidRPr="00F44A1F" w:rsidRDefault="0083053A" w:rsidP="00110715">
            <w:pPr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20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12.00</w:t>
            </w:r>
          </w:p>
        </w:tc>
        <w:tc>
          <w:tcPr>
            <w:tcW w:w="1985" w:type="dxa"/>
          </w:tcPr>
          <w:p w:rsidR="0083053A" w:rsidRPr="00F44A1F" w:rsidRDefault="0083053A" w:rsidP="00110715">
            <w:pPr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do 28 sierpnia 2017 r.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12.00</w:t>
            </w:r>
          </w:p>
        </w:tc>
      </w:tr>
      <w:tr w:rsidR="0083053A" w:rsidRPr="00F44A1F" w:rsidTr="00273CF1">
        <w:tc>
          <w:tcPr>
            <w:tcW w:w="567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  <w:r w:rsidRPr="00F44A1F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83053A" w:rsidRPr="00F44A1F" w:rsidRDefault="0083053A" w:rsidP="00110715">
            <w:pPr>
              <w:rPr>
                <w:rFonts w:cs="Times New Roman"/>
                <w:sz w:val="23"/>
                <w:szCs w:val="23"/>
              </w:rPr>
            </w:pPr>
            <w:r w:rsidRPr="00F44A1F">
              <w:rPr>
                <w:rFonts w:cs="Times New Roman"/>
                <w:sz w:val="23"/>
                <w:szCs w:val="23"/>
              </w:rPr>
              <w:t>Podanie do publicznej wiadomości przez komisję rekrutacyjn</w:t>
            </w:r>
            <w:r>
              <w:rPr>
                <w:rFonts w:cs="Times New Roman"/>
                <w:sz w:val="23"/>
                <w:szCs w:val="23"/>
              </w:rPr>
              <w:t xml:space="preserve">ą listy kandydatów przyjętych i </w:t>
            </w:r>
            <w:r w:rsidRPr="00F44A1F">
              <w:rPr>
                <w:rFonts w:cs="Times New Roman"/>
                <w:sz w:val="23"/>
                <w:szCs w:val="23"/>
              </w:rPr>
              <w:t>kandydatów nieprzyjętych</w:t>
            </w:r>
          </w:p>
        </w:tc>
        <w:tc>
          <w:tcPr>
            <w:tcW w:w="1984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</w:t>
            </w:r>
            <w:r w:rsidRPr="00F44A1F">
              <w:rPr>
                <w:rFonts w:cs="Times New Roman"/>
                <w:sz w:val="23"/>
                <w:szCs w:val="23"/>
              </w:rPr>
              <w:t xml:space="preserve"> lipca 2017 r. 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13.00</w:t>
            </w:r>
          </w:p>
        </w:tc>
        <w:tc>
          <w:tcPr>
            <w:tcW w:w="1985" w:type="dxa"/>
          </w:tcPr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29 </w:t>
            </w:r>
            <w:r w:rsidRPr="00F44A1F">
              <w:rPr>
                <w:rFonts w:cs="Times New Roman"/>
                <w:sz w:val="23"/>
                <w:szCs w:val="23"/>
              </w:rPr>
              <w:t>sierpnia 2017 r.</w:t>
            </w:r>
          </w:p>
          <w:p w:rsidR="0083053A" w:rsidRPr="00F44A1F" w:rsidRDefault="0083053A" w:rsidP="00110715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godz. 13.00</w:t>
            </w:r>
          </w:p>
        </w:tc>
      </w:tr>
    </w:tbl>
    <w:p w:rsidR="0083053A" w:rsidRDefault="0083053A" w:rsidP="0083053A"/>
    <w:p w:rsidR="0083053A" w:rsidRPr="0085298A" w:rsidRDefault="0083053A" w:rsidP="00183B34">
      <w:pPr>
        <w:tabs>
          <w:tab w:val="left" w:pos="900"/>
        </w:tabs>
        <w:jc w:val="both"/>
      </w:pPr>
    </w:p>
    <w:sectPr w:rsidR="0083053A" w:rsidRPr="0085298A" w:rsidSect="00483F99">
      <w:footerReference w:type="even" r:id="rId10"/>
      <w:footerReference w:type="default" r:id="rId11"/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02" w:rsidRDefault="00D37602" w:rsidP="00023532">
      <w:pPr>
        <w:spacing w:after="0" w:line="240" w:lineRule="auto"/>
      </w:pPr>
      <w:r>
        <w:separator/>
      </w:r>
    </w:p>
  </w:endnote>
  <w:endnote w:type="continuationSeparator" w:id="0">
    <w:p w:rsidR="00D37602" w:rsidRDefault="00D37602" w:rsidP="0002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0" w:rsidRDefault="00102840" w:rsidP="00E23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840" w:rsidRDefault="00102840" w:rsidP="00DC68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40" w:rsidRDefault="00102840" w:rsidP="00E23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C7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02840" w:rsidRDefault="00102840" w:rsidP="00DC68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02" w:rsidRDefault="00D37602" w:rsidP="00023532">
      <w:pPr>
        <w:spacing w:after="0" w:line="240" w:lineRule="auto"/>
      </w:pPr>
      <w:r>
        <w:separator/>
      </w:r>
    </w:p>
  </w:footnote>
  <w:footnote w:type="continuationSeparator" w:id="0">
    <w:p w:rsidR="00D37602" w:rsidRDefault="00D37602" w:rsidP="00023532">
      <w:pPr>
        <w:spacing w:after="0" w:line="240" w:lineRule="auto"/>
      </w:pPr>
      <w:r>
        <w:continuationSeparator/>
      </w:r>
    </w:p>
  </w:footnote>
  <w:footnote w:id="1">
    <w:p w:rsidR="00047AB6" w:rsidRPr="00C82D80" w:rsidRDefault="00047AB6" w:rsidP="00047AB6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D8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82D80">
        <w:rPr>
          <w:rFonts w:ascii="Times New Roman" w:hAnsi="Times New Roman" w:cs="Times New Roman"/>
          <w:sz w:val="16"/>
          <w:szCs w:val="16"/>
        </w:rPr>
        <w:t xml:space="preserve"> </w:t>
      </w:r>
      <w:r w:rsidRPr="00C82D80">
        <w:rPr>
          <w:rFonts w:ascii="Times New Roman" w:eastAsia="Times New Roman" w:hAnsi="Times New Roman" w:cs="Times New Roman"/>
          <w:sz w:val="16"/>
          <w:szCs w:val="16"/>
        </w:rPr>
        <w:t xml:space="preserve">Dotyczy szkoły ponadpodstawowej, o której mowa w </w:t>
      </w:r>
      <w:hyperlink r:id="rId1" w:anchor="/dokument/18558680?cm=DOCUMENT#art(18)ust(1)pkt(2)lit(c)" w:history="1">
        <w:r w:rsidRPr="00C82D80">
          <w:rPr>
            <w:rFonts w:ascii="Times New Roman" w:eastAsia="Times New Roman" w:hAnsi="Times New Roman" w:cs="Times New Roman"/>
            <w:sz w:val="16"/>
            <w:szCs w:val="16"/>
          </w:rPr>
          <w:t>art. 18 ust. 1 pkt 2 lit.</w:t>
        </w:r>
      </w:hyperlink>
      <w:r w:rsidRPr="00C82D80">
        <w:rPr>
          <w:rFonts w:ascii="Times New Roman" w:eastAsia="Times New Roman" w:hAnsi="Times New Roman" w:cs="Times New Roman"/>
          <w:sz w:val="16"/>
          <w:szCs w:val="16"/>
        </w:rPr>
        <w:t xml:space="preserve"> f ustawy z dnia 14 grudnia 2016 r. – Prawo oświatowe (Dz. U. z 2017 r. poz. 59)</w:t>
      </w:r>
    </w:p>
  </w:footnote>
  <w:footnote w:id="2">
    <w:p w:rsidR="00047AB6" w:rsidRPr="0054210B" w:rsidRDefault="00047AB6" w:rsidP="00047AB6">
      <w:pPr>
        <w:pStyle w:val="Tekstprzypisudolneg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210B">
        <w:rPr>
          <w:rFonts w:ascii="Times New Roman" w:eastAsia="Times New Roman" w:hAnsi="Times New Roman" w:cs="Times New Roman"/>
          <w:sz w:val="16"/>
          <w:szCs w:val="16"/>
        </w:rPr>
        <w:t>Ustawa z dnia 14 grudnia 2016 r. – Prawo oświatowe (Dz. U. z 2017 r. poz. 59)</w:t>
      </w:r>
    </w:p>
    <w:p w:rsidR="00047AB6" w:rsidRPr="00EA0926" w:rsidRDefault="00EA0926" w:rsidP="00047AB6">
      <w:pPr>
        <w:pStyle w:val="Tekstprzypisudolnego"/>
        <w:rPr>
          <w:rFonts w:ascii="Times New Roman" w:eastAsia="Times New Roman" w:hAnsi="Times New Roman" w:cs="Times New Roman"/>
          <w:sz w:val="16"/>
          <w:szCs w:val="16"/>
        </w:rPr>
      </w:pPr>
      <w:r w:rsidRPr="0054210B">
        <w:rPr>
          <w:rFonts w:ascii="Times New Roman" w:eastAsia="Times New Roman" w:hAnsi="Times New Roman" w:cs="Times New Roman"/>
          <w:sz w:val="16"/>
          <w:szCs w:val="16"/>
        </w:rPr>
        <w:t>Ustawa z dnia 14 grudnia 2016 r. – Prawo oświatowe (Dz. U. z 2017 r. poz. 59)</w:t>
      </w:r>
    </w:p>
  </w:footnote>
  <w:footnote w:id="3">
    <w:p w:rsidR="0086339D" w:rsidRPr="004B7C4E" w:rsidRDefault="0086339D" w:rsidP="0086339D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Ustawa z dnia 7 września 1991 r. o systemie oświaty (Dz. U. z 2016 r. poz. 1943, ze zm.) w brzmien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iu obowiązującym przed dniem 26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 xml:space="preserve">stycznia 2017 r. </w:t>
      </w:r>
    </w:p>
  </w:footnote>
  <w:footnote w:id="4">
    <w:p w:rsidR="0086339D" w:rsidRPr="003A1FE9" w:rsidRDefault="0086339D" w:rsidP="0086339D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E9">
        <w:rPr>
          <w:rFonts w:ascii="Times New Roman" w:eastAsia="Times New Roman" w:hAnsi="Times New Roman" w:cs="Times New Roman"/>
          <w:sz w:val="16"/>
          <w:szCs w:val="16"/>
        </w:rPr>
        <w:t>Dotyczy osoby, o której mowa w rozporządzeniu Ministra Edukacji Narodowej z dnia 16 lipca 2012 r. w sprawie przypadków, w jakich do publicznej lub niepublicznej szkoły dla dorosłych można przyjąć osobę, która ukończyła 16 albo 15 lat, oraz przypadków, w jakich osoba, która ukończyła gimnazjum, może spełniać obowiązek nauki przez uczęszczanie na kwalifikacyjny kurs zawodowy (Dz. U. poz. 857).</w:t>
      </w:r>
    </w:p>
    <w:p w:rsidR="0086339D" w:rsidRDefault="0086339D" w:rsidP="008633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EA0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C07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CA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08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926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77EC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022D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1FEB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C7A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68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E97EC4"/>
    <w:multiLevelType w:val="hybridMultilevel"/>
    <w:tmpl w:val="5F9ECC84"/>
    <w:lvl w:ilvl="0" w:tplc="4FA25B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04AC7569"/>
    <w:multiLevelType w:val="hybridMultilevel"/>
    <w:tmpl w:val="C63454BA"/>
    <w:lvl w:ilvl="0" w:tplc="BA70F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5BD6961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D37F0"/>
    <w:multiLevelType w:val="hybridMultilevel"/>
    <w:tmpl w:val="7F1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A704F9"/>
    <w:multiLevelType w:val="hybridMultilevel"/>
    <w:tmpl w:val="141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F57D8"/>
    <w:multiLevelType w:val="hybridMultilevel"/>
    <w:tmpl w:val="8B6897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C127A7"/>
    <w:multiLevelType w:val="hybridMultilevel"/>
    <w:tmpl w:val="D2EC5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11BDC"/>
    <w:multiLevelType w:val="hybridMultilevel"/>
    <w:tmpl w:val="D5B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2B1C08"/>
    <w:multiLevelType w:val="hybridMultilevel"/>
    <w:tmpl w:val="AA24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903A2"/>
    <w:multiLevelType w:val="hybridMultilevel"/>
    <w:tmpl w:val="F3942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A37C7"/>
    <w:multiLevelType w:val="hybridMultilevel"/>
    <w:tmpl w:val="F802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326E1"/>
    <w:multiLevelType w:val="hybridMultilevel"/>
    <w:tmpl w:val="8FD69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851A9"/>
    <w:multiLevelType w:val="hybridMultilevel"/>
    <w:tmpl w:val="6E8A1C66"/>
    <w:lvl w:ilvl="0" w:tplc="51964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1F2236"/>
    <w:multiLevelType w:val="hybridMultilevel"/>
    <w:tmpl w:val="59D2664A"/>
    <w:lvl w:ilvl="0" w:tplc="5BD6961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33791"/>
    <w:multiLevelType w:val="hybridMultilevel"/>
    <w:tmpl w:val="033A1AD0"/>
    <w:lvl w:ilvl="0" w:tplc="068C78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47334"/>
    <w:multiLevelType w:val="hybridMultilevel"/>
    <w:tmpl w:val="B79E9B12"/>
    <w:lvl w:ilvl="0" w:tplc="E1F28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51F20"/>
    <w:multiLevelType w:val="hybridMultilevel"/>
    <w:tmpl w:val="D5B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32905F0"/>
    <w:multiLevelType w:val="hybridMultilevel"/>
    <w:tmpl w:val="DD6C0F08"/>
    <w:lvl w:ilvl="0" w:tplc="723496F2">
      <w:start w:val="2"/>
      <w:numFmt w:val="decimal"/>
      <w:lvlText w:val="%1."/>
      <w:lvlJc w:val="left"/>
      <w:pPr>
        <w:tabs>
          <w:tab w:val="num" w:pos="1261"/>
        </w:tabs>
        <w:ind w:left="126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DE8AE1FC">
      <w:start w:val="2"/>
      <w:numFmt w:val="bullet"/>
      <w:lvlText w:val="-"/>
      <w:lvlJc w:val="left"/>
      <w:pPr>
        <w:tabs>
          <w:tab w:val="num" w:pos="2881"/>
        </w:tabs>
        <w:ind w:left="2881" w:hanging="360"/>
      </w:pPr>
      <w:rPr>
        <w:rFonts w:ascii="Times New Roman" w:eastAsia="Times New Roman" w:hAnsi="Times New Roman" w:hint="default"/>
      </w:rPr>
    </w:lvl>
    <w:lvl w:ilvl="3" w:tplc="DB525AD4">
      <w:start w:val="5"/>
      <w:numFmt w:val="lowerLetter"/>
      <w:lvlText w:val="%4)"/>
      <w:lvlJc w:val="left"/>
      <w:pPr>
        <w:tabs>
          <w:tab w:val="num" w:pos="3436"/>
        </w:tabs>
        <w:ind w:left="3436" w:hanging="375"/>
      </w:pPr>
    </w:lvl>
    <w:lvl w:ilvl="4" w:tplc="264C7E90">
      <w:start w:val="6"/>
      <w:numFmt w:val="decimal"/>
      <w:lvlText w:val="%5)"/>
      <w:lvlJc w:val="left"/>
      <w:pPr>
        <w:tabs>
          <w:tab w:val="num" w:pos="4156"/>
        </w:tabs>
        <w:ind w:left="4156" w:hanging="375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207941"/>
    <w:multiLevelType w:val="hybridMultilevel"/>
    <w:tmpl w:val="2C984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F21773"/>
    <w:multiLevelType w:val="hybridMultilevel"/>
    <w:tmpl w:val="BC32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6003C"/>
    <w:multiLevelType w:val="hybridMultilevel"/>
    <w:tmpl w:val="76645BB0"/>
    <w:lvl w:ilvl="0" w:tplc="D9589514">
      <w:start w:val="1"/>
      <w:numFmt w:val="lowerLetter"/>
      <w:lvlText w:val="%1)"/>
      <w:lvlJc w:val="left"/>
      <w:pPr>
        <w:ind w:left="9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39192AF5"/>
    <w:multiLevelType w:val="hybridMultilevel"/>
    <w:tmpl w:val="67B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36089"/>
    <w:multiLevelType w:val="hybridMultilevel"/>
    <w:tmpl w:val="8CA4ED20"/>
    <w:lvl w:ilvl="0" w:tplc="A9F6DCA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800852"/>
    <w:multiLevelType w:val="hybridMultilevel"/>
    <w:tmpl w:val="8FD69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96A93"/>
    <w:multiLevelType w:val="hybridMultilevel"/>
    <w:tmpl w:val="7356330C"/>
    <w:lvl w:ilvl="0" w:tplc="85D0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8B60BD"/>
    <w:multiLevelType w:val="hybridMultilevel"/>
    <w:tmpl w:val="9D52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96AA8"/>
    <w:multiLevelType w:val="hybridMultilevel"/>
    <w:tmpl w:val="5712DA0C"/>
    <w:lvl w:ilvl="0" w:tplc="5F469D7E">
      <w:start w:val="1"/>
      <w:numFmt w:val="decimal"/>
      <w:lvlText w:val="%1)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81"/>
        </w:tabs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1"/>
        </w:tabs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1"/>
        </w:tabs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1"/>
        </w:tabs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1"/>
        </w:tabs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1"/>
        </w:tabs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1"/>
        </w:tabs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1"/>
        </w:tabs>
        <w:ind w:left="7321" w:hanging="180"/>
      </w:pPr>
    </w:lvl>
  </w:abstractNum>
  <w:abstractNum w:abstractNumId="36" w15:restartNumberingAfterBreak="0">
    <w:nsid w:val="5E604F05"/>
    <w:multiLevelType w:val="hybridMultilevel"/>
    <w:tmpl w:val="AA2A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C3D6B"/>
    <w:multiLevelType w:val="hybridMultilevel"/>
    <w:tmpl w:val="610C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336CA"/>
    <w:multiLevelType w:val="hybridMultilevel"/>
    <w:tmpl w:val="F22AC478"/>
    <w:lvl w:ilvl="0" w:tplc="A8BE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312EA"/>
    <w:multiLevelType w:val="hybridMultilevel"/>
    <w:tmpl w:val="D630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E4D5E"/>
    <w:multiLevelType w:val="hybridMultilevel"/>
    <w:tmpl w:val="2E96A57E"/>
    <w:lvl w:ilvl="0" w:tplc="52781FA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9E1D1D"/>
    <w:multiLevelType w:val="hybridMultilevel"/>
    <w:tmpl w:val="3732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0D6F"/>
    <w:multiLevelType w:val="hybridMultilevel"/>
    <w:tmpl w:val="FDFC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05900"/>
    <w:multiLevelType w:val="hybridMultilevel"/>
    <w:tmpl w:val="CB8C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A4F8E"/>
    <w:multiLevelType w:val="hybridMultilevel"/>
    <w:tmpl w:val="6C543088"/>
    <w:lvl w:ilvl="0" w:tplc="54C813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342A9B"/>
    <w:multiLevelType w:val="hybridMultilevel"/>
    <w:tmpl w:val="6E8A1C66"/>
    <w:lvl w:ilvl="0" w:tplc="51964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1030A6"/>
    <w:multiLevelType w:val="hybridMultilevel"/>
    <w:tmpl w:val="B5A88296"/>
    <w:lvl w:ilvl="0" w:tplc="485088E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17792"/>
    <w:multiLevelType w:val="hybridMultilevel"/>
    <w:tmpl w:val="4F0C07F6"/>
    <w:lvl w:ilvl="0" w:tplc="573E5A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865CFA"/>
    <w:multiLevelType w:val="hybridMultilevel"/>
    <w:tmpl w:val="82625ABE"/>
    <w:lvl w:ilvl="0" w:tplc="584247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04173A"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EC51A3D"/>
    <w:multiLevelType w:val="hybridMultilevel"/>
    <w:tmpl w:val="D916C324"/>
    <w:lvl w:ilvl="0" w:tplc="E84E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  <w:lvlOverride w:ilvl="0"/>
    <w:lvlOverride w:ilvl="1">
      <w:startOverride w:val="1"/>
    </w:lvlOverride>
    <w:lvlOverride w:ilvl="2"/>
    <w:lvlOverride w:ilvl="3">
      <w:startOverride w:val="5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5"/>
  </w:num>
  <w:num w:numId="6">
    <w:abstractNumId w:val="39"/>
  </w:num>
  <w:num w:numId="7">
    <w:abstractNumId w:val="36"/>
  </w:num>
  <w:num w:numId="8">
    <w:abstractNumId w:val="43"/>
  </w:num>
  <w:num w:numId="9">
    <w:abstractNumId w:val="12"/>
  </w:num>
  <w:num w:numId="10">
    <w:abstractNumId w:val="28"/>
  </w:num>
  <w:num w:numId="11">
    <w:abstractNumId w:val="16"/>
  </w:num>
  <w:num w:numId="12">
    <w:abstractNumId w:val="42"/>
  </w:num>
  <w:num w:numId="13">
    <w:abstractNumId w:val="19"/>
  </w:num>
  <w:num w:numId="14">
    <w:abstractNumId w:val="24"/>
  </w:num>
  <w:num w:numId="15">
    <w:abstractNumId w:val="48"/>
  </w:num>
  <w:num w:numId="16">
    <w:abstractNumId w:val="11"/>
  </w:num>
  <w:num w:numId="17">
    <w:abstractNumId w:val="29"/>
  </w:num>
  <w:num w:numId="18">
    <w:abstractNumId w:val="44"/>
  </w:num>
  <w:num w:numId="19">
    <w:abstractNumId w:val="32"/>
  </w:num>
  <w:num w:numId="20">
    <w:abstractNumId w:val="23"/>
  </w:num>
  <w:num w:numId="21">
    <w:abstractNumId w:val="17"/>
  </w:num>
  <w:num w:numId="22">
    <w:abstractNumId w:val="21"/>
  </w:num>
  <w:num w:numId="23">
    <w:abstractNumId w:val="13"/>
  </w:num>
  <w:num w:numId="24">
    <w:abstractNumId w:val="46"/>
  </w:num>
  <w:num w:numId="25">
    <w:abstractNumId w:val="35"/>
  </w:num>
  <w:num w:numId="26">
    <w:abstractNumId w:val="30"/>
  </w:num>
  <w:num w:numId="27">
    <w:abstractNumId w:val="27"/>
  </w:num>
  <w:num w:numId="28">
    <w:abstractNumId w:val="25"/>
  </w:num>
  <w:num w:numId="29">
    <w:abstractNumId w:val="22"/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9"/>
  </w:num>
  <w:num w:numId="41">
    <w:abstractNumId w:val="14"/>
  </w:num>
  <w:num w:numId="42">
    <w:abstractNumId w:val="18"/>
  </w:num>
  <w:num w:numId="43">
    <w:abstractNumId w:val="49"/>
  </w:num>
  <w:num w:numId="44">
    <w:abstractNumId w:val="15"/>
  </w:num>
  <w:num w:numId="45">
    <w:abstractNumId w:val="33"/>
  </w:num>
  <w:num w:numId="46">
    <w:abstractNumId w:val="20"/>
  </w:num>
  <w:num w:numId="47">
    <w:abstractNumId w:val="41"/>
  </w:num>
  <w:num w:numId="48">
    <w:abstractNumId w:val="40"/>
  </w:num>
  <w:num w:numId="49">
    <w:abstractNumId w:val="3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2"/>
    <w:rsid w:val="00016E3A"/>
    <w:rsid w:val="00023532"/>
    <w:rsid w:val="00047AB6"/>
    <w:rsid w:val="0006351A"/>
    <w:rsid w:val="00074004"/>
    <w:rsid w:val="00095DF1"/>
    <w:rsid w:val="000A591A"/>
    <w:rsid w:val="000B464A"/>
    <w:rsid w:val="000D0D19"/>
    <w:rsid w:val="000E0510"/>
    <w:rsid w:val="000F3F05"/>
    <w:rsid w:val="000F485F"/>
    <w:rsid w:val="00102840"/>
    <w:rsid w:val="00104E06"/>
    <w:rsid w:val="00115696"/>
    <w:rsid w:val="00136A8E"/>
    <w:rsid w:val="00171A5F"/>
    <w:rsid w:val="00172FC6"/>
    <w:rsid w:val="00183B34"/>
    <w:rsid w:val="00196D81"/>
    <w:rsid w:val="001D5015"/>
    <w:rsid w:val="001D7DD6"/>
    <w:rsid w:val="001E297E"/>
    <w:rsid w:val="001F2EAC"/>
    <w:rsid w:val="00212BAC"/>
    <w:rsid w:val="002357AD"/>
    <w:rsid w:val="00273CF1"/>
    <w:rsid w:val="002A395C"/>
    <w:rsid w:val="002B7570"/>
    <w:rsid w:val="002C4D2D"/>
    <w:rsid w:val="002D2C39"/>
    <w:rsid w:val="002E1FEF"/>
    <w:rsid w:val="002E3FEF"/>
    <w:rsid w:val="002F20F7"/>
    <w:rsid w:val="002F672F"/>
    <w:rsid w:val="00300BDD"/>
    <w:rsid w:val="003058C7"/>
    <w:rsid w:val="00327461"/>
    <w:rsid w:val="0033380E"/>
    <w:rsid w:val="00333ADB"/>
    <w:rsid w:val="003547CF"/>
    <w:rsid w:val="00370156"/>
    <w:rsid w:val="00370517"/>
    <w:rsid w:val="00377028"/>
    <w:rsid w:val="003846F2"/>
    <w:rsid w:val="00393F9A"/>
    <w:rsid w:val="003B6830"/>
    <w:rsid w:val="003C12DC"/>
    <w:rsid w:val="003D3D92"/>
    <w:rsid w:val="003D4B6C"/>
    <w:rsid w:val="004078A6"/>
    <w:rsid w:val="004172DE"/>
    <w:rsid w:val="004261B2"/>
    <w:rsid w:val="00483F99"/>
    <w:rsid w:val="00487D8A"/>
    <w:rsid w:val="0049683A"/>
    <w:rsid w:val="004B5DD2"/>
    <w:rsid w:val="004F6649"/>
    <w:rsid w:val="00500EF8"/>
    <w:rsid w:val="00521777"/>
    <w:rsid w:val="005220A5"/>
    <w:rsid w:val="00546EC9"/>
    <w:rsid w:val="00555269"/>
    <w:rsid w:val="00571567"/>
    <w:rsid w:val="0057566E"/>
    <w:rsid w:val="005845CC"/>
    <w:rsid w:val="00593C75"/>
    <w:rsid w:val="005A3CE1"/>
    <w:rsid w:val="005B38CF"/>
    <w:rsid w:val="005D1BBF"/>
    <w:rsid w:val="006050A8"/>
    <w:rsid w:val="006132A3"/>
    <w:rsid w:val="006141F3"/>
    <w:rsid w:val="00625D1E"/>
    <w:rsid w:val="006329CF"/>
    <w:rsid w:val="0063757A"/>
    <w:rsid w:val="006735A1"/>
    <w:rsid w:val="00681126"/>
    <w:rsid w:val="00697A8D"/>
    <w:rsid w:val="006A14D9"/>
    <w:rsid w:val="006A3453"/>
    <w:rsid w:val="006D0E1C"/>
    <w:rsid w:val="006D5A66"/>
    <w:rsid w:val="006F0B14"/>
    <w:rsid w:val="007266AE"/>
    <w:rsid w:val="00730352"/>
    <w:rsid w:val="00736388"/>
    <w:rsid w:val="00741D06"/>
    <w:rsid w:val="00771711"/>
    <w:rsid w:val="007734BC"/>
    <w:rsid w:val="0078439B"/>
    <w:rsid w:val="007B22CD"/>
    <w:rsid w:val="007C5F9D"/>
    <w:rsid w:val="007C7455"/>
    <w:rsid w:val="007F32A1"/>
    <w:rsid w:val="0080272F"/>
    <w:rsid w:val="008174C5"/>
    <w:rsid w:val="0083053A"/>
    <w:rsid w:val="008424FF"/>
    <w:rsid w:val="00846276"/>
    <w:rsid w:val="0085298A"/>
    <w:rsid w:val="0086339D"/>
    <w:rsid w:val="008850CA"/>
    <w:rsid w:val="008975FB"/>
    <w:rsid w:val="008C5C60"/>
    <w:rsid w:val="008D1303"/>
    <w:rsid w:val="008E05ED"/>
    <w:rsid w:val="008E1C2D"/>
    <w:rsid w:val="008F3431"/>
    <w:rsid w:val="009054DB"/>
    <w:rsid w:val="009269FC"/>
    <w:rsid w:val="00927B8E"/>
    <w:rsid w:val="00932708"/>
    <w:rsid w:val="009431DD"/>
    <w:rsid w:val="00952C3C"/>
    <w:rsid w:val="009535EB"/>
    <w:rsid w:val="009B44CC"/>
    <w:rsid w:val="009D74FB"/>
    <w:rsid w:val="009E0376"/>
    <w:rsid w:val="009F15FC"/>
    <w:rsid w:val="009F3A0A"/>
    <w:rsid w:val="00A03F9A"/>
    <w:rsid w:val="00A17469"/>
    <w:rsid w:val="00A175D5"/>
    <w:rsid w:val="00A4627E"/>
    <w:rsid w:val="00A53AA7"/>
    <w:rsid w:val="00A75443"/>
    <w:rsid w:val="00AB2A4C"/>
    <w:rsid w:val="00AF0556"/>
    <w:rsid w:val="00AF7E89"/>
    <w:rsid w:val="00B246DA"/>
    <w:rsid w:val="00B40F65"/>
    <w:rsid w:val="00B62ED8"/>
    <w:rsid w:val="00B6628B"/>
    <w:rsid w:val="00B72B96"/>
    <w:rsid w:val="00BB0B1A"/>
    <w:rsid w:val="00BB2319"/>
    <w:rsid w:val="00BB5CC1"/>
    <w:rsid w:val="00BB6AB0"/>
    <w:rsid w:val="00BC045E"/>
    <w:rsid w:val="00BF0285"/>
    <w:rsid w:val="00BF728D"/>
    <w:rsid w:val="00C01816"/>
    <w:rsid w:val="00C02BAC"/>
    <w:rsid w:val="00C16E18"/>
    <w:rsid w:val="00C5173D"/>
    <w:rsid w:val="00C66334"/>
    <w:rsid w:val="00C71FDB"/>
    <w:rsid w:val="00C80613"/>
    <w:rsid w:val="00CA0B5C"/>
    <w:rsid w:val="00CA1448"/>
    <w:rsid w:val="00CC0333"/>
    <w:rsid w:val="00CC4913"/>
    <w:rsid w:val="00CE71B6"/>
    <w:rsid w:val="00CE756D"/>
    <w:rsid w:val="00D37602"/>
    <w:rsid w:val="00D55984"/>
    <w:rsid w:val="00D63E73"/>
    <w:rsid w:val="00D725BE"/>
    <w:rsid w:val="00D75611"/>
    <w:rsid w:val="00DA0117"/>
    <w:rsid w:val="00DB649E"/>
    <w:rsid w:val="00DC26D8"/>
    <w:rsid w:val="00DC68CE"/>
    <w:rsid w:val="00DE0602"/>
    <w:rsid w:val="00DE3558"/>
    <w:rsid w:val="00E03A73"/>
    <w:rsid w:val="00E05842"/>
    <w:rsid w:val="00E17FB7"/>
    <w:rsid w:val="00E233C8"/>
    <w:rsid w:val="00E330F7"/>
    <w:rsid w:val="00E36839"/>
    <w:rsid w:val="00E434FC"/>
    <w:rsid w:val="00E92671"/>
    <w:rsid w:val="00E958E9"/>
    <w:rsid w:val="00EA0926"/>
    <w:rsid w:val="00EA1B20"/>
    <w:rsid w:val="00EC00D4"/>
    <w:rsid w:val="00EC6029"/>
    <w:rsid w:val="00EC6882"/>
    <w:rsid w:val="00EC7893"/>
    <w:rsid w:val="00ED668E"/>
    <w:rsid w:val="00EF3043"/>
    <w:rsid w:val="00F07BAD"/>
    <w:rsid w:val="00F249E9"/>
    <w:rsid w:val="00F32A06"/>
    <w:rsid w:val="00F36F16"/>
    <w:rsid w:val="00F40681"/>
    <w:rsid w:val="00F40F46"/>
    <w:rsid w:val="00F73B9C"/>
    <w:rsid w:val="00FA57C5"/>
    <w:rsid w:val="00FB4E95"/>
    <w:rsid w:val="00FC60ED"/>
    <w:rsid w:val="00FD2F2F"/>
    <w:rsid w:val="00FF1CC9"/>
    <w:rsid w:val="00FF38B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E7217-D8EC-4341-BE40-52C33C5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96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46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1746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3F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3F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30352"/>
    <w:pPr>
      <w:ind w:left="720"/>
      <w:contextualSpacing/>
    </w:pPr>
  </w:style>
  <w:style w:type="table" w:styleId="Tabela-Siatka">
    <w:name w:val="Table Grid"/>
    <w:basedOn w:val="Standardowy"/>
    <w:uiPriority w:val="59"/>
    <w:rsid w:val="006A345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17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74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174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F664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F6649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CC"/>
    <w:rPr>
      <w:rFonts w:ascii="Segoe UI" w:hAnsi="Segoe UI" w:cs="Segoe UI"/>
      <w:sz w:val="18"/>
      <w:szCs w:val="18"/>
    </w:rPr>
  </w:style>
  <w:style w:type="character" w:customStyle="1" w:styleId="h2">
    <w:name w:val="h2"/>
    <w:basedOn w:val="Domylnaczcionkaakapitu"/>
    <w:uiPriority w:val="99"/>
    <w:rsid w:val="00C02BAC"/>
  </w:style>
  <w:style w:type="paragraph" w:styleId="Stopka">
    <w:name w:val="footer"/>
    <w:basedOn w:val="Normalny"/>
    <w:link w:val="StopkaZnak"/>
    <w:uiPriority w:val="99"/>
    <w:rsid w:val="00DC6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672F"/>
    <w:rPr>
      <w:lang w:eastAsia="en-US"/>
    </w:rPr>
  </w:style>
  <w:style w:type="character" w:styleId="Numerstrony">
    <w:name w:val="page number"/>
    <w:basedOn w:val="Domylnaczcionkaakapitu"/>
    <w:uiPriority w:val="99"/>
    <w:rsid w:val="00DC68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AB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AB6"/>
    <w:rPr>
      <w:rFonts w:asciiTheme="minorHAnsi" w:eastAsiaTheme="minorEastAsia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AB6"/>
    <w:rPr>
      <w:vertAlign w:val="superscript"/>
    </w:rPr>
  </w:style>
  <w:style w:type="paragraph" w:styleId="Bezodstpw">
    <w:name w:val="No Spacing"/>
    <w:uiPriority w:val="1"/>
    <w:qFormat/>
    <w:rsid w:val="00047AB6"/>
    <w:rPr>
      <w:rFonts w:cs="Calibr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E1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krotoszynski.edu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.poznan.pl/wykaz-zawodow-wiedzy-artystycznych-i-sportowych-uwzgledniany-w-postepowaniu-rekrutacyjnym-rok-szkolny-20172018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przyjmowania uczniów i słuchaczy do szkół</vt:lpstr>
    </vt:vector>
  </TitlesOfParts>
  <Company/>
  <LinksUpToDate>false</LinksUpToDate>
  <CharactersWithSpaces>24744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przyjmowania uczniów i słuchaczy do szkół</dc:title>
  <dc:subject/>
  <dc:creator>P o</dc:creator>
  <cp:keywords/>
  <dc:description/>
  <cp:lastModifiedBy>P o</cp:lastModifiedBy>
  <cp:revision>27</cp:revision>
  <cp:lastPrinted>2017-05-26T11:52:00Z</cp:lastPrinted>
  <dcterms:created xsi:type="dcterms:W3CDTF">2017-04-12T10:59:00Z</dcterms:created>
  <dcterms:modified xsi:type="dcterms:W3CDTF">2017-05-31T07:42:00Z</dcterms:modified>
</cp:coreProperties>
</file>