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92E" w:rsidRDefault="0095692E" w:rsidP="0095692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podręczników do przedmiotów zawodowych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ZSP nr 1 w Krotoszynie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rok szk. 2022/2023</w:t>
      </w:r>
    </w:p>
    <w:p w:rsidR="0095692E" w:rsidRDefault="0095692E" w:rsidP="0095692E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95692E" w:rsidTr="0095692E">
        <w:tc>
          <w:tcPr>
            <w:tcW w:w="3397" w:type="dxa"/>
          </w:tcPr>
          <w:p w:rsidR="0095692E" w:rsidRPr="0095692E" w:rsidRDefault="0095692E" w:rsidP="0095692E">
            <w:pPr>
              <w:jc w:val="center"/>
              <w:rPr>
                <w:sz w:val="24"/>
                <w:szCs w:val="24"/>
              </w:rPr>
            </w:pPr>
            <w:r w:rsidRPr="0095692E">
              <w:rPr>
                <w:sz w:val="24"/>
                <w:szCs w:val="24"/>
              </w:rPr>
              <w:t>Zawód</w:t>
            </w:r>
          </w:p>
        </w:tc>
        <w:tc>
          <w:tcPr>
            <w:tcW w:w="5665" w:type="dxa"/>
          </w:tcPr>
          <w:p w:rsidR="0095692E" w:rsidRDefault="0095692E" w:rsidP="009569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692E" w:rsidTr="0095692E">
        <w:tc>
          <w:tcPr>
            <w:tcW w:w="3397" w:type="dxa"/>
          </w:tcPr>
          <w:p w:rsidR="0095692E" w:rsidRPr="0095692E" w:rsidRDefault="0095692E" w:rsidP="0095692E">
            <w:pPr>
              <w:jc w:val="both"/>
              <w:rPr>
                <w:sz w:val="24"/>
                <w:szCs w:val="24"/>
              </w:rPr>
            </w:pPr>
            <w:r w:rsidRPr="0095692E">
              <w:rPr>
                <w:sz w:val="24"/>
                <w:szCs w:val="24"/>
              </w:rPr>
              <w:t>Technik analityk</w:t>
            </w:r>
          </w:p>
        </w:tc>
        <w:tc>
          <w:tcPr>
            <w:tcW w:w="5665" w:type="dxa"/>
            <w:vMerge w:val="restart"/>
          </w:tcPr>
          <w:p w:rsidR="0095692E" w:rsidRDefault="0095692E" w:rsidP="0095692E">
            <w:pPr>
              <w:jc w:val="center"/>
              <w:rPr>
                <w:sz w:val="24"/>
                <w:szCs w:val="24"/>
              </w:rPr>
            </w:pPr>
          </w:p>
          <w:p w:rsidR="0095692E" w:rsidRDefault="0095692E" w:rsidP="0095692E">
            <w:pPr>
              <w:jc w:val="center"/>
              <w:rPr>
                <w:sz w:val="24"/>
                <w:szCs w:val="24"/>
              </w:rPr>
            </w:pPr>
          </w:p>
          <w:p w:rsidR="0095692E" w:rsidRPr="0095692E" w:rsidRDefault="0095692E" w:rsidP="0095692E">
            <w:pPr>
              <w:jc w:val="center"/>
              <w:rPr>
                <w:b/>
                <w:sz w:val="32"/>
                <w:szCs w:val="32"/>
              </w:rPr>
            </w:pPr>
            <w:r w:rsidRPr="0095692E">
              <w:rPr>
                <w:b/>
                <w:sz w:val="32"/>
                <w:szCs w:val="32"/>
              </w:rPr>
              <w:t>Informacja o podręcznikach</w:t>
            </w:r>
            <w:r w:rsidRPr="0095692E">
              <w:rPr>
                <w:b/>
                <w:sz w:val="32"/>
                <w:szCs w:val="32"/>
              </w:rPr>
              <w:t xml:space="preserve"> zostanie podana we wrześniu</w:t>
            </w:r>
          </w:p>
        </w:tc>
      </w:tr>
      <w:tr w:rsidR="0095692E" w:rsidTr="0095692E">
        <w:tc>
          <w:tcPr>
            <w:tcW w:w="3397" w:type="dxa"/>
          </w:tcPr>
          <w:p w:rsidR="0095692E" w:rsidRPr="0095692E" w:rsidRDefault="0095692E" w:rsidP="0095692E">
            <w:pPr>
              <w:jc w:val="both"/>
              <w:rPr>
                <w:sz w:val="24"/>
                <w:szCs w:val="24"/>
              </w:rPr>
            </w:pPr>
            <w:r w:rsidRPr="0095692E">
              <w:rPr>
                <w:sz w:val="24"/>
                <w:szCs w:val="24"/>
              </w:rPr>
              <w:t>Technik budownictwa</w:t>
            </w:r>
          </w:p>
        </w:tc>
        <w:tc>
          <w:tcPr>
            <w:tcW w:w="5665" w:type="dxa"/>
            <w:vMerge/>
          </w:tcPr>
          <w:p w:rsidR="0095692E" w:rsidRDefault="0095692E" w:rsidP="009569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692E" w:rsidTr="0095692E">
        <w:tc>
          <w:tcPr>
            <w:tcW w:w="3397" w:type="dxa"/>
          </w:tcPr>
          <w:p w:rsidR="0095692E" w:rsidRPr="0095692E" w:rsidRDefault="0095692E" w:rsidP="0095692E">
            <w:pPr>
              <w:rPr>
                <w:sz w:val="24"/>
                <w:szCs w:val="24"/>
              </w:rPr>
            </w:pPr>
            <w:r w:rsidRPr="0095692E">
              <w:rPr>
                <w:sz w:val="24"/>
                <w:szCs w:val="24"/>
              </w:rPr>
              <w:t>Technik fotografii i multimediów</w:t>
            </w:r>
          </w:p>
        </w:tc>
        <w:tc>
          <w:tcPr>
            <w:tcW w:w="5665" w:type="dxa"/>
            <w:vMerge/>
          </w:tcPr>
          <w:p w:rsidR="0095692E" w:rsidRDefault="0095692E" w:rsidP="0095692E">
            <w:pPr>
              <w:jc w:val="center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95692E" w:rsidTr="0095692E">
        <w:tc>
          <w:tcPr>
            <w:tcW w:w="3397" w:type="dxa"/>
          </w:tcPr>
          <w:p w:rsidR="0095692E" w:rsidRPr="0095692E" w:rsidRDefault="0095692E" w:rsidP="0095692E">
            <w:pPr>
              <w:jc w:val="both"/>
              <w:rPr>
                <w:sz w:val="24"/>
                <w:szCs w:val="24"/>
              </w:rPr>
            </w:pPr>
            <w:r w:rsidRPr="0095692E">
              <w:rPr>
                <w:sz w:val="24"/>
                <w:szCs w:val="24"/>
              </w:rPr>
              <w:t>Technik logistyk</w:t>
            </w:r>
          </w:p>
        </w:tc>
        <w:tc>
          <w:tcPr>
            <w:tcW w:w="5665" w:type="dxa"/>
            <w:vMerge/>
          </w:tcPr>
          <w:p w:rsidR="0095692E" w:rsidRDefault="0095692E" w:rsidP="009569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692E" w:rsidTr="0095692E">
        <w:tc>
          <w:tcPr>
            <w:tcW w:w="3397" w:type="dxa"/>
          </w:tcPr>
          <w:p w:rsidR="0095692E" w:rsidRPr="0095692E" w:rsidRDefault="0095692E" w:rsidP="0095692E">
            <w:pPr>
              <w:jc w:val="both"/>
              <w:rPr>
                <w:sz w:val="24"/>
                <w:szCs w:val="24"/>
              </w:rPr>
            </w:pPr>
            <w:r w:rsidRPr="0095692E">
              <w:rPr>
                <w:sz w:val="24"/>
                <w:szCs w:val="24"/>
              </w:rPr>
              <w:t>Technik przemysłu mody</w:t>
            </w:r>
          </w:p>
        </w:tc>
        <w:tc>
          <w:tcPr>
            <w:tcW w:w="5665" w:type="dxa"/>
            <w:vMerge/>
          </w:tcPr>
          <w:p w:rsidR="0095692E" w:rsidRDefault="0095692E" w:rsidP="0095692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5692E" w:rsidTr="0095692E">
        <w:tc>
          <w:tcPr>
            <w:tcW w:w="3397" w:type="dxa"/>
          </w:tcPr>
          <w:p w:rsidR="0095692E" w:rsidRPr="0095692E" w:rsidRDefault="0095692E" w:rsidP="0095692E">
            <w:pPr>
              <w:jc w:val="both"/>
              <w:rPr>
                <w:sz w:val="24"/>
                <w:szCs w:val="24"/>
              </w:rPr>
            </w:pPr>
            <w:r w:rsidRPr="0095692E">
              <w:rPr>
                <w:sz w:val="24"/>
                <w:szCs w:val="24"/>
              </w:rPr>
              <w:t>Technik weterynarii</w:t>
            </w:r>
          </w:p>
          <w:p w:rsidR="0095692E" w:rsidRPr="0095692E" w:rsidRDefault="0095692E" w:rsidP="009569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5" w:type="dxa"/>
            <w:vMerge/>
          </w:tcPr>
          <w:p w:rsidR="0095692E" w:rsidRDefault="0095692E" w:rsidP="0095692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74961" w:rsidRDefault="00D74961"/>
    <w:sectPr w:rsidR="00D74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92E"/>
    <w:rsid w:val="0095692E"/>
    <w:rsid w:val="00D7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C1CB3-73C0-4FC7-8276-B2466F63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92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6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2022-06-21T07:09:00Z</dcterms:created>
  <dcterms:modified xsi:type="dcterms:W3CDTF">2022-06-21T07:14:00Z</dcterms:modified>
</cp:coreProperties>
</file>